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FDD0" w14:textId="77777777" w:rsidR="00502DBB" w:rsidRPr="006E35AB" w:rsidRDefault="00502DBB" w:rsidP="00502DBB">
      <w:pPr>
        <w:spacing w:line="360" w:lineRule="auto"/>
        <w:jc w:val="center"/>
        <w:rPr>
          <w:rFonts w:cs="Aharoni"/>
          <w:color w:val="FF0000"/>
          <w:sz w:val="32"/>
          <w:szCs w:val="36"/>
          <w:u w:val="single"/>
          <w:rtl/>
        </w:rPr>
      </w:pPr>
      <w:r>
        <w:rPr>
          <w:rFonts w:cs="Aharoni"/>
          <w:color w:val="FF0000"/>
          <w:sz w:val="32"/>
          <w:szCs w:val="36"/>
          <w:u w:val="single"/>
          <w:rtl/>
        </w:rPr>
        <w:t>הסתברות מותנ</w:t>
      </w:r>
      <w:r>
        <w:rPr>
          <w:rFonts w:cs="Aharoni" w:hint="cs"/>
          <w:color w:val="FF0000"/>
          <w:sz w:val="32"/>
          <w:szCs w:val="36"/>
          <w:u w:val="single"/>
          <w:rtl/>
        </w:rPr>
        <w:t>ית ואי תלות</w:t>
      </w:r>
    </w:p>
    <w:p w14:paraId="12DB4B3F" w14:textId="77777777" w:rsidR="00A6792D" w:rsidRPr="00D86BBE" w:rsidRDefault="00A6792D" w:rsidP="00A6792D">
      <w:pPr>
        <w:jc w:val="both"/>
        <w:rPr>
          <w:rtl/>
        </w:rPr>
      </w:pPr>
    </w:p>
    <w:p w14:paraId="5C6D7162" w14:textId="50C9F84C" w:rsidR="00877880" w:rsidRPr="002F0D9C" w:rsidRDefault="00877880" w:rsidP="00877880">
      <w:pPr>
        <w:spacing w:line="360" w:lineRule="auto"/>
        <w:rPr>
          <w:color w:val="002060"/>
          <w:szCs w:val="32"/>
          <w:rtl/>
        </w:rPr>
      </w:pPr>
      <w:r w:rsidRPr="002F0D9C">
        <w:rPr>
          <w:rFonts w:hint="cs"/>
          <w:color w:val="002060"/>
          <w:szCs w:val="32"/>
          <w:rtl/>
        </w:rPr>
        <w:t>הגדרה:</w:t>
      </w:r>
    </w:p>
    <w:p w14:paraId="7EC778E3" w14:textId="5EBEE53E" w:rsidR="00877880" w:rsidRDefault="00877880" w:rsidP="00877880">
      <w:pPr>
        <w:spacing w:line="360" w:lineRule="auto"/>
        <w:rPr>
          <w:sz w:val="32"/>
          <w:szCs w:val="32"/>
          <w:rtl/>
        </w:rPr>
      </w:pPr>
      <w:r>
        <w:rPr>
          <w:szCs w:val="32"/>
          <w:rtl/>
        </w:rPr>
        <w:t xml:space="preserve">יהיו </w:t>
      </w:r>
      <w:r>
        <w:rPr>
          <w:rFonts w:cs="Arial"/>
          <w:sz w:val="32"/>
          <w:szCs w:val="32"/>
        </w:rPr>
        <w:t>A</w:t>
      </w:r>
      <w:r>
        <w:rPr>
          <w:sz w:val="32"/>
          <w:szCs w:val="32"/>
          <w:rtl/>
        </w:rPr>
        <w:t xml:space="preserve"> ו-</w:t>
      </w:r>
      <w:r>
        <w:rPr>
          <w:rFonts w:cs="Arial"/>
          <w:sz w:val="32"/>
          <w:szCs w:val="32"/>
        </w:rPr>
        <w:t>B</w:t>
      </w:r>
      <w:r>
        <w:rPr>
          <w:sz w:val="32"/>
          <w:szCs w:val="32"/>
          <w:rtl/>
        </w:rPr>
        <w:t xml:space="preserve"> מאורעות במרחב המדגם </w:t>
      </w:r>
      <w:r>
        <w:rPr>
          <w:rFonts w:cs="Arial"/>
          <w:sz w:val="32"/>
          <w:szCs w:val="32"/>
        </w:rPr>
        <w:sym w:font="Symbol" w:char="F057"/>
      </w:r>
      <w:r>
        <w:rPr>
          <w:sz w:val="32"/>
          <w:szCs w:val="32"/>
          <w:rtl/>
        </w:rPr>
        <w:t xml:space="preserve">, כך ש- </w:t>
      </w:r>
      <w:r>
        <w:rPr>
          <w:rFonts w:cs="Arial"/>
          <w:sz w:val="32"/>
          <w:szCs w:val="32"/>
        </w:rPr>
        <w:t>P(B)&gt;0</w:t>
      </w:r>
      <w:r>
        <w:rPr>
          <w:sz w:val="32"/>
          <w:szCs w:val="32"/>
          <w:rtl/>
        </w:rPr>
        <w:t>.</w:t>
      </w:r>
    </w:p>
    <w:p w14:paraId="45758E35" w14:textId="0D73D01C" w:rsidR="00877880" w:rsidRDefault="00877880" w:rsidP="00877880">
      <w:pPr>
        <w:spacing w:line="360" w:lineRule="auto"/>
        <w:rPr>
          <w:sz w:val="32"/>
          <w:szCs w:val="32"/>
          <w:rtl/>
        </w:rPr>
      </w:pPr>
      <w:r w:rsidRPr="002F0D9C">
        <w:rPr>
          <w:color w:val="002060"/>
          <w:sz w:val="32"/>
          <w:szCs w:val="32"/>
          <w:rtl/>
        </w:rPr>
        <w:t xml:space="preserve">ההסתברות של </w:t>
      </w:r>
      <w:r w:rsidRPr="002F0D9C">
        <w:rPr>
          <w:rFonts w:cs="Arial"/>
          <w:color w:val="002060"/>
          <w:sz w:val="32"/>
          <w:szCs w:val="32"/>
        </w:rPr>
        <w:t>A</w:t>
      </w:r>
      <w:r w:rsidRPr="002F0D9C">
        <w:rPr>
          <w:color w:val="002060"/>
          <w:sz w:val="32"/>
          <w:szCs w:val="32"/>
          <w:rtl/>
        </w:rPr>
        <w:t xml:space="preserve"> ב</w:t>
      </w:r>
      <w:r w:rsidRPr="002F0D9C">
        <w:rPr>
          <w:rFonts w:hint="cs"/>
          <w:color w:val="002060"/>
          <w:sz w:val="32"/>
          <w:szCs w:val="32"/>
          <w:rtl/>
        </w:rPr>
        <w:t>הינתן</w:t>
      </w:r>
      <w:r w:rsidRPr="002F0D9C">
        <w:rPr>
          <w:color w:val="002060"/>
          <w:sz w:val="32"/>
          <w:szCs w:val="32"/>
          <w:rtl/>
        </w:rPr>
        <w:t xml:space="preserve"> </w:t>
      </w:r>
      <w:r w:rsidRPr="002F0D9C">
        <w:rPr>
          <w:rFonts w:cs="Arial"/>
          <w:color w:val="002060"/>
          <w:sz w:val="32"/>
          <w:szCs w:val="32"/>
        </w:rPr>
        <w:t>B</w:t>
      </w:r>
      <w:r w:rsidRPr="002F0D9C">
        <w:rPr>
          <w:color w:val="002060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(</w:t>
      </w:r>
      <w:r>
        <w:rPr>
          <w:rFonts w:hint="cs"/>
          <w:sz w:val="32"/>
          <w:szCs w:val="32"/>
          <w:rtl/>
        </w:rPr>
        <w:t xml:space="preserve">במלים, אחרות: </w:t>
      </w:r>
      <w:r>
        <w:rPr>
          <w:sz w:val="32"/>
          <w:szCs w:val="32"/>
          <w:rtl/>
        </w:rPr>
        <w:t>ההסתברות</w:t>
      </w:r>
      <w:r>
        <w:rPr>
          <w:rFonts w:hint="cs"/>
          <w:sz w:val="32"/>
          <w:szCs w:val="32"/>
          <w:rtl/>
        </w:rPr>
        <w:t xml:space="preserve"> ש-</w:t>
      </w:r>
      <w:r>
        <w:rPr>
          <w:rFonts w:hint="cs"/>
          <w:sz w:val="32"/>
          <w:szCs w:val="32"/>
        </w:rPr>
        <w:t>A</w:t>
      </w:r>
      <w:r>
        <w:rPr>
          <w:rFonts w:hint="cs"/>
          <w:sz w:val="32"/>
          <w:szCs w:val="32"/>
          <w:rtl/>
        </w:rPr>
        <w:t xml:space="preserve"> התרחש</w:t>
      </w:r>
      <w:r>
        <w:rPr>
          <w:sz w:val="32"/>
          <w:szCs w:val="32"/>
          <w:rtl/>
        </w:rPr>
        <w:t xml:space="preserve"> אם ידוע </w:t>
      </w:r>
      <w:r>
        <w:rPr>
          <w:rFonts w:hint="cs"/>
          <w:sz w:val="32"/>
          <w:szCs w:val="32"/>
          <w:rtl/>
        </w:rPr>
        <w:t>ש-</w:t>
      </w:r>
      <w:r>
        <w:rPr>
          <w:rFonts w:cs="Arial"/>
          <w:sz w:val="32"/>
          <w:szCs w:val="32"/>
        </w:rPr>
        <w:t>B</w:t>
      </w:r>
      <w:r>
        <w:rPr>
          <w:sz w:val="32"/>
          <w:szCs w:val="32"/>
          <w:rtl/>
        </w:rPr>
        <w:t xml:space="preserve"> התרחש) מסומנת </w:t>
      </w:r>
      <w:r>
        <w:rPr>
          <w:rFonts w:cs="Arial"/>
          <w:sz w:val="32"/>
          <w:szCs w:val="32"/>
        </w:rPr>
        <w:t>P(A|B)</w:t>
      </w:r>
      <w:r>
        <w:rPr>
          <w:sz w:val="32"/>
          <w:szCs w:val="32"/>
          <w:rtl/>
        </w:rPr>
        <w:t>, ו</w:t>
      </w:r>
      <w:r>
        <w:rPr>
          <w:rFonts w:hint="cs"/>
          <w:sz w:val="32"/>
          <w:szCs w:val="32"/>
          <w:rtl/>
        </w:rPr>
        <w:t>מוגדרת:</w:t>
      </w:r>
    </w:p>
    <w:p w14:paraId="49DD56E7" w14:textId="77777777" w:rsidR="00877880" w:rsidRPr="00877880" w:rsidRDefault="00877880" w:rsidP="00877880">
      <w:pPr>
        <w:spacing w:line="360" w:lineRule="auto"/>
        <w:jc w:val="center"/>
        <w:rPr>
          <w:sz w:val="32"/>
          <w:szCs w:val="32"/>
          <w:rtl/>
        </w:rPr>
      </w:pPr>
      <m:oMathPara>
        <m:oMath>
          <m:r>
            <w:rPr>
              <w:rFonts w:ascii="Cambria Math" w:cs="Arial"/>
              <w:sz w:val="32"/>
              <w:szCs w:val="32"/>
            </w:rPr>
            <m:t>P</m:t>
          </m:r>
          <m:d>
            <m:dPr>
              <m:ctrlPr>
                <w:rPr>
                  <w:rFonts w:asci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cs="Arial"/>
                  <w:sz w:val="32"/>
                  <w:szCs w:val="32"/>
                </w:rPr>
                <m:t>A</m:t>
              </m:r>
              <m:d>
                <m:dPr>
                  <m:begChr m:val="|"/>
                  <m:endChr m:val=""/>
                  <m:ctrlPr>
                    <w:rPr>
                      <w:rFonts w:asci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cs="Arial"/>
                      <w:sz w:val="32"/>
                      <w:szCs w:val="32"/>
                    </w:rPr>
                    <m:t>B</m:t>
                  </m: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e>
              </m:d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e>
          </m:d>
          <m:r>
            <w:rPr>
              <w:rFonts w:asci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cs="Arial"/>
                  <w:sz w:val="32"/>
                  <w:szCs w:val="32"/>
                </w:rPr>
                <m:t>P</m:t>
              </m:r>
              <m:d>
                <m:dPr>
                  <m:ctrlPr>
                    <w:rPr>
                      <w:rFonts w:asci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cs="Arial"/>
                      <w:sz w:val="32"/>
                      <w:szCs w:val="32"/>
                    </w:rPr>
                    <m:t>A</m:t>
                  </m:r>
                  <m:r>
                    <w:rPr>
                      <w:rFonts w:ascii="Cambria Math" w:cs="Arial"/>
                      <w:sz w:val="32"/>
                      <w:szCs w:val="32"/>
                    </w:rPr>
                    <m:t>∩</m:t>
                  </m:r>
                  <m:r>
                    <w:rPr>
                      <w:rFonts w:ascii="Cambria Math" w:cs="Arial"/>
                      <w:sz w:val="32"/>
                      <w:szCs w:val="32"/>
                    </w:rPr>
                    <m:t>B</m:t>
                  </m: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e>
              </m:d>
            </m:num>
            <m:den>
              <m:r>
                <w:rPr>
                  <w:rFonts w:ascii="Cambria Math" w:cs="Arial"/>
                  <w:sz w:val="32"/>
                  <w:szCs w:val="32"/>
                </w:rPr>
                <m:t>P</m:t>
              </m:r>
              <m:d>
                <m:dPr>
                  <m:ctrlPr>
                    <w:rPr>
                      <w:rFonts w:asci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cs="Arial"/>
                      <w:sz w:val="32"/>
                      <w:szCs w:val="32"/>
                    </w:rPr>
                    <m:t>B</m:t>
                  </m: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e>
              </m:d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en>
          </m:f>
        </m:oMath>
      </m:oMathPara>
    </w:p>
    <w:p w14:paraId="4B5BB8FB" w14:textId="59C9626E" w:rsidR="00877880" w:rsidRDefault="00877880" w:rsidP="0087788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הסתברות זו מכונה גם "</w:t>
      </w:r>
      <w:r w:rsidRPr="002F0D9C">
        <w:rPr>
          <w:rFonts w:hint="cs"/>
          <w:color w:val="002060"/>
          <w:sz w:val="32"/>
          <w:szCs w:val="32"/>
          <w:rtl/>
        </w:rPr>
        <w:t xml:space="preserve">ההסתברות המותנית של </w:t>
      </w:r>
      <w:r w:rsidRPr="002F0D9C">
        <w:rPr>
          <w:rFonts w:hint="cs"/>
          <w:color w:val="002060"/>
          <w:sz w:val="32"/>
          <w:szCs w:val="32"/>
        </w:rPr>
        <w:t>A</w:t>
      </w:r>
      <w:r w:rsidRPr="002F0D9C">
        <w:rPr>
          <w:rFonts w:hint="cs"/>
          <w:color w:val="002060"/>
          <w:sz w:val="32"/>
          <w:szCs w:val="32"/>
          <w:rtl/>
        </w:rPr>
        <w:t xml:space="preserve"> ב-</w:t>
      </w:r>
      <w:r w:rsidRPr="002F0D9C">
        <w:rPr>
          <w:rFonts w:hint="cs"/>
          <w:color w:val="002060"/>
          <w:sz w:val="32"/>
          <w:szCs w:val="32"/>
        </w:rPr>
        <w:t>B</w:t>
      </w:r>
      <w:r>
        <w:rPr>
          <w:rFonts w:hint="cs"/>
          <w:sz w:val="32"/>
          <w:szCs w:val="32"/>
          <w:rtl/>
        </w:rPr>
        <w:t>".</w:t>
      </w:r>
    </w:p>
    <w:p w14:paraId="1DD1F08D" w14:textId="1A061BDB" w:rsidR="000C7B04" w:rsidRDefault="000C7B04" w:rsidP="00877880">
      <w:pPr>
        <w:rPr>
          <w:sz w:val="32"/>
          <w:szCs w:val="32"/>
          <w:rtl/>
        </w:rPr>
      </w:pPr>
    </w:p>
    <w:p w14:paraId="519134A2" w14:textId="77777777" w:rsidR="000C7B04" w:rsidRPr="000C7B04" w:rsidRDefault="000C7B04" w:rsidP="000C7B04">
      <w:pPr>
        <w:jc w:val="both"/>
        <w:rPr>
          <w:rFonts w:hint="cs"/>
          <w:sz w:val="32"/>
          <w:szCs w:val="32"/>
          <w:rtl/>
        </w:rPr>
      </w:pPr>
    </w:p>
    <w:p w14:paraId="4A9CF9E7" w14:textId="77777777" w:rsidR="000C7B04" w:rsidRPr="002F0D9C" w:rsidRDefault="000C7B04" w:rsidP="000C7B04">
      <w:pPr>
        <w:jc w:val="both"/>
        <w:rPr>
          <w:b/>
          <w:bCs/>
          <w:sz w:val="32"/>
          <w:szCs w:val="32"/>
          <w:u w:val="single"/>
          <w:rtl/>
        </w:rPr>
      </w:pPr>
      <w:r w:rsidRPr="002F0D9C">
        <w:rPr>
          <w:b/>
          <w:bCs/>
          <w:sz w:val="32"/>
          <w:szCs w:val="32"/>
          <w:u w:val="single"/>
          <w:rtl/>
        </w:rPr>
        <w:t>דוגמה</w:t>
      </w:r>
      <w:r w:rsidRPr="002F0D9C">
        <w:rPr>
          <w:rFonts w:hint="cs"/>
          <w:b/>
          <w:bCs/>
          <w:sz w:val="32"/>
          <w:szCs w:val="32"/>
          <w:u w:val="single"/>
          <w:rtl/>
        </w:rPr>
        <w:t>:</w:t>
      </w:r>
    </w:p>
    <w:p w14:paraId="032BDE99" w14:textId="77777777" w:rsidR="000C7B04" w:rsidRPr="000C7B04" w:rsidRDefault="000C7B04" w:rsidP="000C7B04">
      <w:pPr>
        <w:jc w:val="both"/>
        <w:rPr>
          <w:rFonts w:hint="cs"/>
          <w:sz w:val="32"/>
          <w:szCs w:val="32"/>
          <w:rtl/>
        </w:rPr>
      </w:pPr>
      <w:r w:rsidRPr="000C7B04">
        <w:rPr>
          <w:rFonts w:hint="cs"/>
          <w:sz w:val="32"/>
          <w:szCs w:val="32"/>
          <w:rtl/>
        </w:rPr>
        <w:t>ניסוי: מטילים קובייה הוגנת פעם אחת.</w:t>
      </w:r>
    </w:p>
    <w:p w14:paraId="45075897" w14:textId="77777777" w:rsidR="000C7B04" w:rsidRPr="000C7B04" w:rsidRDefault="000C7B04" w:rsidP="000C7B04">
      <w:pPr>
        <w:jc w:val="both"/>
        <w:rPr>
          <w:sz w:val="32"/>
          <w:szCs w:val="32"/>
          <w:rtl/>
        </w:rPr>
      </w:pPr>
      <w:r w:rsidRPr="000C7B04">
        <w:rPr>
          <w:rFonts w:hint="cs"/>
          <w:sz w:val="32"/>
          <w:szCs w:val="32"/>
          <w:rtl/>
        </w:rPr>
        <w:t>נתבונן במאורעות:</w:t>
      </w:r>
    </w:p>
    <w:p w14:paraId="45DE7DDC" w14:textId="77777777" w:rsidR="000C7B04" w:rsidRPr="000C7B04" w:rsidRDefault="000C7B04" w:rsidP="000C7B04">
      <w:pPr>
        <w:jc w:val="both"/>
        <w:rPr>
          <w:sz w:val="32"/>
          <w:szCs w:val="32"/>
          <w:rtl/>
        </w:rPr>
      </w:pPr>
      <w:r w:rsidRPr="000C7B04">
        <w:rPr>
          <w:sz w:val="32"/>
          <w:szCs w:val="32"/>
          <w:rtl/>
        </w:rPr>
        <w:t xml:space="preserve"> </w:t>
      </w:r>
      <w:r w:rsidRPr="000C7B04">
        <w:rPr>
          <w:sz w:val="32"/>
          <w:szCs w:val="32"/>
          <w:rtl/>
        </w:rPr>
        <w:tab/>
      </w:r>
      <w:r w:rsidRPr="000C7B04">
        <w:rPr>
          <w:sz w:val="32"/>
          <w:szCs w:val="32"/>
        </w:rPr>
        <w:t>A</w:t>
      </w:r>
      <w:r w:rsidRPr="000C7B04">
        <w:rPr>
          <w:rFonts w:hint="cs"/>
          <w:sz w:val="32"/>
          <w:szCs w:val="32"/>
          <w:rtl/>
        </w:rPr>
        <w:t>:</w:t>
      </w:r>
      <w:r w:rsidRPr="000C7B04">
        <w:rPr>
          <w:sz w:val="32"/>
          <w:szCs w:val="32"/>
          <w:rtl/>
        </w:rPr>
        <w:t xml:space="preserve"> </w:t>
      </w:r>
      <w:r w:rsidRPr="000C7B04">
        <w:rPr>
          <w:rFonts w:hint="cs"/>
          <w:sz w:val="32"/>
          <w:szCs w:val="32"/>
          <w:rtl/>
        </w:rPr>
        <w:t>התקבלה התוצאה "2"</w:t>
      </w:r>
    </w:p>
    <w:p w14:paraId="038F4C13" w14:textId="54D90742" w:rsidR="000C7B04" w:rsidRDefault="000C7B04" w:rsidP="000C7B04">
      <w:pPr>
        <w:jc w:val="both"/>
        <w:rPr>
          <w:sz w:val="32"/>
          <w:szCs w:val="32"/>
          <w:rtl/>
        </w:rPr>
      </w:pPr>
      <w:r w:rsidRPr="000C7B04">
        <w:rPr>
          <w:sz w:val="32"/>
          <w:szCs w:val="32"/>
          <w:rtl/>
        </w:rPr>
        <w:tab/>
      </w:r>
      <w:r w:rsidRPr="000C7B04">
        <w:rPr>
          <w:sz w:val="32"/>
          <w:szCs w:val="32"/>
        </w:rPr>
        <w:t>B</w:t>
      </w:r>
      <w:r w:rsidRPr="000C7B04">
        <w:rPr>
          <w:sz w:val="32"/>
          <w:szCs w:val="32"/>
          <w:rtl/>
        </w:rPr>
        <w:t xml:space="preserve">: </w:t>
      </w:r>
      <w:r w:rsidRPr="000C7B04">
        <w:rPr>
          <w:rFonts w:hint="cs"/>
          <w:sz w:val="32"/>
          <w:szCs w:val="32"/>
          <w:rtl/>
        </w:rPr>
        <w:t xml:space="preserve">התקבלה </w:t>
      </w:r>
      <w:r w:rsidRPr="000C7B04">
        <w:rPr>
          <w:sz w:val="32"/>
          <w:szCs w:val="32"/>
          <w:rtl/>
        </w:rPr>
        <w:t>תוצאה זוגית</w:t>
      </w:r>
    </w:p>
    <w:p w14:paraId="24F858A1" w14:textId="666CD04F" w:rsidR="002F0D9C" w:rsidRDefault="002F0D9C" w:rsidP="000C7B04">
      <w:pPr>
        <w:jc w:val="both"/>
        <w:rPr>
          <w:sz w:val="32"/>
          <w:szCs w:val="32"/>
          <w:rtl/>
        </w:rPr>
      </w:pPr>
    </w:p>
    <w:p w14:paraId="77804CE6" w14:textId="4ED2BD69" w:rsidR="002F0D9C" w:rsidRPr="000C7B04" w:rsidRDefault="002F0D9C" w:rsidP="000C7B04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ההסתברות המותנית של </w:t>
      </w:r>
      <w:r>
        <w:rPr>
          <w:rFonts w:hint="cs"/>
          <w:sz w:val="32"/>
          <w:szCs w:val="32"/>
        </w:rPr>
        <w:t>A</w:t>
      </w:r>
      <w:r>
        <w:rPr>
          <w:rFonts w:hint="cs"/>
          <w:sz w:val="32"/>
          <w:szCs w:val="32"/>
          <w:rtl/>
        </w:rPr>
        <w:t xml:space="preserve"> ב-</w:t>
      </w:r>
      <w:r>
        <w:rPr>
          <w:rFonts w:hint="cs"/>
          <w:sz w:val="32"/>
          <w:szCs w:val="32"/>
        </w:rPr>
        <w:t>B</w:t>
      </w:r>
      <w:r>
        <w:rPr>
          <w:rFonts w:hint="cs"/>
          <w:sz w:val="32"/>
          <w:szCs w:val="32"/>
          <w:rtl/>
        </w:rPr>
        <w:t>:</w:t>
      </w:r>
    </w:p>
    <w:p w14:paraId="2B661EA4" w14:textId="77777777" w:rsidR="000C7B04" w:rsidRPr="000C7B04" w:rsidRDefault="000C7B04" w:rsidP="000C7B04">
      <w:pPr>
        <w:jc w:val="both"/>
        <w:rPr>
          <w:sz w:val="32"/>
          <w:szCs w:val="32"/>
          <w:rtl/>
        </w:rPr>
      </w:pPr>
    </w:p>
    <w:p w14:paraId="07B233BA" w14:textId="77777777" w:rsidR="000C7B04" w:rsidRPr="000C7B04" w:rsidRDefault="000C7B04" w:rsidP="000C7B04">
      <w:pPr>
        <w:jc w:val="center"/>
        <w:rPr>
          <w:sz w:val="32"/>
          <w:szCs w:val="32"/>
          <w:rtl/>
        </w:rPr>
      </w:pPr>
      <m:oMathPara>
        <m:oMath>
          <m:r>
            <w:rPr>
              <w:rFonts w:ascii="Cambria Math"/>
              <w:sz w:val="32"/>
              <w:szCs w:val="32"/>
            </w:rPr>
            <m:t>P</m:t>
          </m:r>
          <m:r>
            <m:rPr>
              <m:sty m:val="p"/>
            </m:rPr>
            <w:rPr>
              <w:rFonts w:ascii="Cambria Math"/>
              <w:sz w:val="32"/>
              <w:szCs w:val="32"/>
            </w:rPr>
            <m:t>(</m:t>
          </m:r>
          <m:r>
            <w:rPr>
              <w:rFonts w:ascii="Cambria Math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/>
              <w:sz w:val="32"/>
              <w:szCs w:val="32"/>
            </w:rPr>
            <m:t>|</m:t>
          </m:r>
          <m:r>
            <w:rPr>
              <w:rFonts w:ascii="Cambria Math"/>
              <w:sz w:val="32"/>
              <w:szCs w:val="32"/>
            </w:rPr>
            <m:t>B</m:t>
          </m:r>
          <m:r>
            <m:rPr>
              <m:sty m:val="p"/>
            </m:rPr>
            <w:rPr>
              <w:rFonts w:ascii="Cambria Math"/>
              <w:sz w:val="32"/>
              <w:szCs w:val="32"/>
            </w:rPr>
            <m:t>)=</m:t>
          </m:r>
          <m:f>
            <m:fPr>
              <m:ctrlPr>
                <w:rPr>
                  <w:rFonts w:asci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/>
                  <w:sz w:val="32"/>
                  <w:szCs w:val="32"/>
                </w:rPr>
                <m:t>P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(</m:t>
              </m:r>
              <m:r>
                <w:rPr>
                  <w:rFonts w:ascii="Cambria Math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∩</m:t>
              </m:r>
              <m:r>
                <w:rPr>
                  <w:rFonts w:ascii="Cambria Math"/>
                  <w:sz w:val="32"/>
                  <w:szCs w:val="32"/>
                </w:rPr>
                <m:t>B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)</m:t>
              </m:r>
            </m:num>
            <m:den>
              <m:r>
                <w:rPr>
                  <w:rFonts w:ascii="Cambria Math"/>
                  <w:sz w:val="32"/>
                  <w:szCs w:val="32"/>
                </w:rPr>
                <m:t>P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(</m:t>
              </m:r>
              <m:r>
                <w:rPr>
                  <w:rFonts w:ascii="Cambria Math"/>
                  <w:sz w:val="32"/>
                  <w:szCs w:val="32"/>
                </w:rPr>
                <m:t>B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)</m:t>
              </m:r>
              <m:ctrlPr>
                <w:rPr>
                  <w:rFonts w:ascii="Cambria Math" w:hAnsi="Cambria Math"/>
                  <w:sz w:val="32"/>
                  <w:szCs w:val="32"/>
                </w:rPr>
              </m:ctrlPr>
            </m:den>
          </m:f>
          <m:r>
            <m:rPr>
              <m:sty m:val="p"/>
            </m:rPr>
            <w:rPr>
              <w:rFonts w:asci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/>
                  <w:sz w:val="32"/>
                  <w:szCs w:val="32"/>
                </w:rPr>
                <m:t>P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({2})</m:t>
              </m:r>
            </m:num>
            <m:den>
              <m:r>
                <w:rPr>
                  <w:rFonts w:ascii="Cambria Math"/>
                  <w:sz w:val="32"/>
                  <w:szCs w:val="32"/>
                </w:rPr>
                <m:t>P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({2,4,6})</m:t>
              </m:r>
              <m:ctrlPr>
                <w:rPr>
                  <w:rFonts w:ascii="Cambria Math" w:hAnsi="Cambria Math"/>
                  <w:sz w:val="32"/>
                  <w:szCs w:val="32"/>
                </w:rPr>
              </m:ctrlPr>
            </m:den>
          </m:f>
          <m:r>
            <m:rPr>
              <m:sty m:val="p"/>
            </m:rPr>
            <w:rPr>
              <w:rFonts w:asci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1/6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3/6</m:t>
              </m:r>
              <m:ctrlPr>
                <w:rPr>
                  <w:rFonts w:ascii="Cambria Math" w:hAnsi="Cambria Math"/>
                  <w:sz w:val="32"/>
                  <w:szCs w:val="32"/>
                </w:rPr>
              </m:ctrlPr>
            </m:den>
          </m:f>
          <m:r>
            <m:rPr>
              <m:sty m:val="p"/>
            </m:rPr>
            <w:rPr>
              <w:rFonts w:asci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3</m:t>
              </m:r>
              <m:ctrlPr>
                <w:rPr>
                  <w:rFonts w:ascii="Cambria Math" w:hAnsi="Cambria Math"/>
                  <w:sz w:val="32"/>
                  <w:szCs w:val="32"/>
                </w:rPr>
              </m:ctrlPr>
            </m:den>
          </m:f>
        </m:oMath>
      </m:oMathPara>
    </w:p>
    <w:p w14:paraId="5A77183F" w14:textId="77777777" w:rsidR="000C7B04" w:rsidRPr="000C7B04" w:rsidRDefault="000C7B04" w:rsidP="000C7B04">
      <w:pPr>
        <w:jc w:val="center"/>
        <w:rPr>
          <w:sz w:val="32"/>
          <w:szCs w:val="32"/>
          <w:rtl/>
        </w:rPr>
      </w:pPr>
    </w:p>
    <w:p w14:paraId="776750BC" w14:textId="3BCF525D" w:rsidR="000C7B04" w:rsidRDefault="002F0D9C" w:rsidP="0087788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ההסתברות המותנית של </w:t>
      </w:r>
      <w:r>
        <w:rPr>
          <w:rFonts w:hint="cs"/>
          <w:sz w:val="32"/>
          <w:szCs w:val="32"/>
        </w:rPr>
        <w:t>B</w:t>
      </w:r>
      <w:r>
        <w:rPr>
          <w:rFonts w:hint="cs"/>
          <w:sz w:val="32"/>
          <w:szCs w:val="32"/>
          <w:rtl/>
        </w:rPr>
        <w:t xml:space="preserve"> ב-</w:t>
      </w:r>
      <w:r>
        <w:rPr>
          <w:rFonts w:hint="cs"/>
          <w:sz w:val="32"/>
          <w:szCs w:val="32"/>
        </w:rPr>
        <w:t>A</w:t>
      </w:r>
      <w:r>
        <w:rPr>
          <w:rFonts w:hint="cs"/>
          <w:sz w:val="32"/>
          <w:szCs w:val="32"/>
          <w:rtl/>
        </w:rPr>
        <w:t>:</w:t>
      </w:r>
    </w:p>
    <w:p w14:paraId="0B568E60" w14:textId="5845A524" w:rsidR="002F0D9C" w:rsidRPr="000C7B04" w:rsidRDefault="002F0D9C" w:rsidP="002F0D9C">
      <w:pPr>
        <w:jc w:val="center"/>
        <w:rPr>
          <w:sz w:val="32"/>
          <w:szCs w:val="32"/>
          <w:rtl/>
        </w:rPr>
      </w:pPr>
      <m:oMathPara>
        <m:oMath>
          <m:r>
            <w:rPr>
              <w:rFonts w:ascii="Cambria Math"/>
              <w:sz w:val="32"/>
              <w:szCs w:val="32"/>
            </w:rPr>
            <m:t>P</m:t>
          </m:r>
          <m:r>
            <m:rPr>
              <m:sty m:val="p"/>
            </m:rPr>
            <w:rPr>
              <w:rFonts w:ascii="Cambria Math"/>
              <w:sz w:val="32"/>
              <w:szCs w:val="32"/>
            </w:rPr>
            <m:t>(</m:t>
          </m:r>
          <m:r>
            <w:rPr>
              <w:rFonts w:ascii="Cambria Math"/>
              <w:sz w:val="32"/>
              <w:szCs w:val="32"/>
            </w:rPr>
            <m:t>B</m:t>
          </m:r>
          <m:r>
            <m:rPr>
              <m:sty m:val="p"/>
            </m:rPr>
            <w:rPr>
              <w:rFonts w:ascii="Cambria Math"/>
              <w:sz w:val="32"/>
              <w:szCs w:val="32"/>
            </w:rPr>
            <m:t>|</m:t>
          </m:r>
          <m:r>
            <w:rPr>
              <w:rFonts w:ascii="Cambria Math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/>
              <w:sz w:val="32"/>
              <w:szCs w:val="32"/>
            </w:rPr>
            <m:t>)=</m:t>
          </m:r>
          <m:f>
            <m:fPr>
              <m:ctrlPr>
                <w:rPr>
                  <w:rFonts w:asci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/>
                  <w:sz w:val="32"/>
                  <w:szCs w:val="32"/>
                </w:rPr>
                <m:t>P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(</m:t>
              </m:r>
              <m:r>
                <w:rPr>
                  <w:rFonts w:ascii="Cambria Math"/>
                  <w:sz w:val="32"/>
                  <w:szCs w:val="32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∩</m:t>
              </m:r>
              <m:r>
                <w:rPr>
                  <w:rFonts w:ascii="Cambria Math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)</m:t>
              </m:r>
            </m:num>
            <m:den>
              <m:r>
                <w:rPr>
                  <w:rFonts w:ascii="Cambria Math"/>
                  <w:sz w:val="32"/>
                  <w:szCs w:val="32"/>
                </w:rPr>
                <m:t>P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(</m:t>
              </m:r>
              <m:r>
                <w:rPr>
                  <w:rFonts w:ascii="Cambria Math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)</m:t>
              </m:r>
              <m:ctrlPr>
                <w:rPr>
                  <w:rFonts w:ascii="Cambria Math" w:hAnsi="Cambria Math"/>
                  <w:sz w:val="32"/>
                  <w:szCs w:val="32"/>
                </w:rPr>
              </m:ctrlPr>
            </m:den>
          </m:f>
          <m:r>
            <m:rPr>
              <m:sty m:val="p"/>
            </m:rPr>
            <w:rPr>
              <w:rFonts w:asci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/>
                  <w:sz w:val="32"/>
                  <w:szCs w:val="32"/>
                </w:rPr>
                <m:t>P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({2})</m:t>
              </m:r>
            </m:num>
            <m:den>
              <m:r>
                <w:rPr>
                  <w:rFonts w:ascii="Cambria Math"/>
                  <w:sz w:val="32"/>
                  <w:szCs w:val="32"/>
                </w:rPr>
                <m:t>P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({2})</m:t>
              </m:r>
              <m:ctrlPr>
                <w:rPr>
                  <w:rFonts w:ascii="Cambria Math" w:hAnsi="Cambria Math"/>
                  <w:sz w:val="32"/>
                  <w:szCs w:val="32"/>
                </w:rPr>
              </m:ctrlPr>
            </m:den>
          </m:f>
          <m:r>
            <m:rPr>
              <m:sty m:val="p"/>
            </m:rPr>
            <w:rPr>
              <w:rFonts w:asci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1/6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1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/6</m:t>
              </m:r>
              <m:ctrlPr>
                <w:rPr>
                  <w:rFonts w:ascii="Cambria Math" w:hAnsi="Cambria Math"/>
                  <w:sz w:val="32"/>
                  <w:szCs w:val="32"/>
                </w:rPr>
              </m:ctrlPr>
            </m:den>
          </m:f>
          <m:r>
            <m:rPr>
              <m:sty m:val="p"/>
            </m:rPr>
            <w:rPr>
              <w:rFonts w:ascii="Cambria Math"/>
              <w:sz w:val="32"/>
              <w:szCs w:val="32"/>
            </w:rPr>
            <m:t>=</m:t>
          </m:r>
          <m:r>
            <m:rPr>
              <m:sty m:val="p"/>
            </m:rPr>
            <w:rPr>
              <w:rFonts w:ascii="Cambria Math"/>
              <w:sz w:val="32"/>
              <w:szCs w:val="32"/>
            </w:rPr>
            <m:t>1</m:t>
          </m:r>
        </m:oMath>
      </m:oMathPara>
    </w:p>
    <w:p w14:paraId="1B979FB1" w14:textId="77777777" w:rsidR="002F0D9C" w:rsidRDefault="002F0D9C" w:rsidP="00877880">
      <w:pPr>
        <w:rPr>
          <w:sz w:val="32"/>
          <w:szCs w:val="32"/>
          <w:rtl/>
        </w:rPr>
      </w:pPr>
    </w:p>
    <w:p w14:paraId="54ED39FB" w14:textId="77777777" w:rsidR="00877880" w:rsidRDefault="00877880" w:rsidP="00877880">
      <w:pPr>
        <w:rPr>
          <w:rFonts w:hint="cs"/>
          <w:sz w:val="32"/>
          <w:szCs w:val="32"/>
          <w:rtl/>
        </w:rPr>
      </w:pPr>
    </w:p>
    <w:p w14:paraId="18D43F97" w14:textId="28467834" w:rsidR="00877880" w:rsidRPr="002F0D9C" w:rsidRDefault="00877880" w:rsidP="00877880">
      <w:pPr>
        <w:spacing w:line="360" w:lineRule="auto"/>
        <w:rPr>
          <w:rFonts w:cs="Aharoni"/>
          <w:color w:val="FF0000"/>
          <w:sz w:val="32"/>
          <w:szCs w:val="36"/>
          <w:u w:val="single"/>
          <w:rtl/>
        </w:rPr>
      </w:pPr>
      <w:r w:rsidRPr="002F0D9C">
        <w:rPr>
          <w:rFonts w:cs="Aharoni"/>
          <w:color w:val="FF0000"/>
          <w:sz w:val="32"/>
          <w:szCs w:val="36"/>
          <w:u w:val="single"/>
          <w:rtl/>
        </w:rPr>
        <w:t>תכונות ההסתברות המותנית</w:t>
      </w:r>
    </w:p>
    <w:p w14:paraId="2198457F" w14:textId="0D79CADD" w:rsidR="00877880" w:rsidRPr="000C7B04" w:rsidRDefault="00877880" w:rsidP="00FE7820">
      <w:pPr>
        <w:spacing w:line="360" w:lineRule="auto"/>
        <w:rPr>
          <w:rFonts w:hint="cs"/>
          <w:i/>
          <w:sz w:val="32"/>
          <w:szCs w:val="32"/>
          <w:rtl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/>
              <w:sz w:val="32"/>
              <w:szCs w:val="32"/>
            </w:rPr>
            <m:t>0</m:t>
          </m:r>
          <m:r>
            <m:rPr>
              <m:sty m:val="p"/>
            </m:rPr>
            <w:rPr>
              <w:rFonts w:ascii="Cambria Math"/>
              <w:sz w:val="32"/>
              <w:szCs w:val="32"/>
            </w:rPr>
            <m:t>≤</m:t>
          </m:r>
          <m:r>
            <w:rPr>
              <w:rFonts w:asci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/>
                  <w:sz w:val="32"/>
                  <w:szCs w:val="32"/>
                </w:rPr>
              </m:ctrlPr>
            </m:dPr>
            <m:e>
              <m:r>
                <w:rPr>
                  <w:rFonts w:ascii="Cambria Math"/>
                  <w:sz w:val="32"/>
                  <w:szCs w:val="32"/>
                </w:rPr>
                <m:t>A</m:t>
              </m:r>
              <m:d>
                <m:dPr>
                  <m:begChr m:val="|"/>
                  <m:endChr m:val=""/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/>
                      <w:sz w:val="32"/>
                      <w:szCs w:val="32"/>
                    </w:rPr>
                    <m:t>B</m:t>
                  </m: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  <m:ctrlPr>
                <w:rPr>
                  <w:rFonts w:ascii="Cambria Math" w:hAnsi="Cambria Math"/>
                  <w:sz w:val="32"/>
                  <w:szCs w:val="32"/>
                </w:rPr>
              </m:ctrlPr>
            </m:e>
          </m:d>
          <m:r>
            <m:rPr>
              <m:sty m:val="p"/>
            </m:rPr>
            <w:rPr>
              <w:rFonts w:ascii="Cambria Math"/>
              <w:sz w:val="32"/>
              <w:szCs w:val="32"/>
            </w:rPr>
            <m:t>≤</m:t>
          </m:r>
          <m:r>
            <m:rPr>
              <m:sty m:val="p"/>
            </m:rPr>
            <w:rPr>
              <w:rFonts w:ascii="Cambria Math"/>
              <w:sz w:val="32"/>
              <w:szCs w:val="32"/>
            </w:rPr>
            <m:t>1</m:t>
          </m:r>
          <m:r>
            <m:rPr>
              <m:sty m:val="p"/>
            </m:rPr>
            <w:rPr>
              <w:rFonts w:ascii="Cambria Math"/>
              <w:sz w:val="32"/>
              <w:szCs w:val="32"/>
            </w:rPr>
            <m:t> </m:t>
          </m:r>
          <m:r>
            <m:rPr>
              <m:sty m:val="p"/>
            </m:rPr>
            <w:rPr>
              <w:rFonts w:ascii="Cambria Math"/>
              <w:sz w:val="32"/>
              <w:szCs w:val="32"/>
            </w:rPr>
            <m:t>,</m:t>
          </m:r>
          <m:r>
            <w:rPr>
              <w:rFonts w:ascii="Cambria Math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⊆</m:t>
          </m:r>
          <m:r>
            <w:rPr>
              <w:rFonts w:ascii="Cambria Math" w:hAnsi="Cambria Math"/>
              <w:sz w:val="32"/>
              <w:szCs w:val="32"/>
            </w:rPr>
            <m:t>Ω</m:t>
          </m:r>
          <m:r>
            <m:rPr>
              <m:sty m:val="p"/>
            </m:rPr>
            <w:rPr>
              <w:rFonts w:ascii="Cambria Math"/>
              <w:sz w:val="32"/>
              <w:szCs w:val="32"/>
            </w:rPr>
            <m:t> </m:t>
          </m:r>
          <m:r>
            <m:rPr>
              <m:sty m:val="p"/>
            </m:rPr>
            <w:rPr>
              <w:rFonts w:ascii="Cambria Math"/>
              <w:sz w:val="32"/>
              <w:szCs w:val="32"/>
              <w:rtl/>
            </w:rPr>
            <m:t>לכ</m:t>
          </m:r>
          <m:r>
            <m:rPr>
              <m:sty m:val="p"/>
            </m:rPr>
            <w:rPr>
              <w:rFonts w:ascii="Cambria Math"/>
              <w:sz w:val="32"/>
              <w:szCs w:val="32"/>
              <w:rtl/>
            </w:rPr>
            <m:t>ל</m:t>
          </m:r>
        </m:oMath>
      </m:oMathPara>
    </w:p>
    <w:p w14:paraId="7298ECF2" w14:textId="68023BD5" w:rsidR="00877880" w:rsidRPr="000C7B04" w:rsidRDefault="00877880" w:rsidP="00FE7820">
      <w:pPr>
        <w:spacing w:line="360" w:lineRule="auto"/>
        <w:rPr>
          <w:i/>
          <w:sz w:val="32"/>
          <w:szCs w:val="32"/>
          <w:rtl/>
        </w:rPr>
      </w:pPr>
      <m:oMathPara>
        <m:oMathParaPr>
          <m:jc m:val="right"/>
        </m:oMathParaPr>
        <m:oMath>
          <m:r>
            <w:rPr>
              <w:rFonts w:asci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Ω</m:t>
              </m:r>
              <m:d>
                <m:dPr>
                  <m:begChr m:val="|"/>
                  <m:endChr m:val=""/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/>
                      <w:sz w:val="32"/>
                      <w:szCs w:val="32"/>
                    </w:rPr>
                    <m:t>B</m:t>
                  </m: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</m:e>
          </m:d>
          <m:r>
            <m:rPr>
              <m:sty m:val="p"/>
            </m:rPr>
            <w:rPr>
              <w:rFonts w:ascii="Cambria Math"/>
              <w:sz w:val="32"/>
              <w:szCs w:val="32"/>
            </w:rPr>
            <m:t>=</m:t>
          </m:r>
          <m:r>
            <m:rPr>
              <m:sty m:val="p"/>
            </m:rPr>
            <w:rPr>
              <w:rFonts w:ascii="Cambria Math"/>
              <w:sz w:val="32"/>
              <w:szCs w:val="32"/>
            </w:rPr>
            <m:t>1</m:t>
          </m:r>
        </m:oMath>
      </m:oMathPara>
    </w:p>
    <w:p w14:paraId="35761AF0" w14:textId="093E7787" w:rsidR="00E74515" w:rsidRPr="000C7B04" w:rsidRDefault="002F0D9C" w:rsidP="00E74515">
      <w:pPr>
        <w:spacing w:line="360" w:lineRule="auto"/>
        <w:rPr>
          <w:i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אם </w:t>
      </w:r>
      <m:oMath>
        <m:r>
          <w:rPr>
            <w:rFonts w:ascii="Cambria Math" w:hAnsi="Cambria Math"/>
            <w:sz w:val="32"/>
            <w:szCs w:val="32"/>
          </w:rPr>
          <m:t>A⊆B</m:t>
        </m:r>
      </m:oMath>
      <w:r w:rsidR="00E74515">
        <w:rPr>
          <w:rFonts w:hint="cs"/>
          <w:sz w:val="32"/>
          <w:szCs w:val="32"/>
          <w:rtl/>
        </w:rPr>
        <w:t xml:space="preserve">, מתקיים </w:t>
      </w:r>
      <m:oMath>
        <m:r>
          <w:rPr>
            <w:rFonts w:asci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  <m:d>
              <m:dPr>
                <m:begChr m:val="|"/>
                <m:endChr m:val=""/>
                <m:ctrlPr>
                  <w:rPr>
                    <w:rFonts w:ascii="Cambria Math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A</m:t>
                </m: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e>
            </m:d>
          </m:e>
        </m:d>
        <m:r>
          <m:rPr>
            <m:sty m:val="p"/>
          </m:rPr>
          <w:rPr>
            <w:rFonts w:ascii="Cambria Math"/>
            <w:sz w:val="32"/>
            <w:szCs w:val="32"/>
          </w:rPr>
          <m:t>=</m:t>
        </m:r>
        <m:r>
          <m:rPr>
            <m:sty m:val="p"/>
          </m:rPr>
          <w:rPr>
            <w:rFonts w:ascii="Cambria Math"/>
            <w:sz w:val="32"/>
            <w:szCs w:val="32"/>
          </w:rPr>
          <m:t>1</m:t>
        </m:r>
      </m:oMath>
      <w:r w:rsidR="00E74515">
        <w:rPr>
          <w:rFonts w:hint="cs"/>
          <w:i/>
          <w:sz w:val="32"/>
          <w:szCs w:val="32"/>
          <w:rtl/>
        </w:rPr>
        <w:t xml:space="preserve">  (כמו בדוגמה לעיל).</w:t>
      </w:r>
    </w:p>
    <w:p w14:paraId="7B0200CE" w14:textId="0EF427E8" w:rsidR="002F0D9C" w:rsidRDefault="002F0D9C" w:rsidP="00FE7820">
      <w:pPr>
        <w:spacing w:line="360" w:lineRule="auto"/>
        <w:rPr>
          <w:rFonts w:hint="cs"/>
          <w:sz w:val="32"/>
          <w:szCs w:val="32"/>
          <w:rtl/>
        </w:rPr>
      </w:pPr>
    </w:p>
    <w:p w14:paraId="3DBBAEE8" w14:textId="3DB244B1" w:rsidR="00877880" w:rsidRPr="00FE7820" w:rsidRDefault="000C7B04" w:rsidP="00FE7820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אם</w:t>
      </w:r>
      <w:r w:rsidR="00877880" w:rsidRPr="00FE7820">
        <w:rPr>
          <w:sz w:val="32"/>
          <w:szCs w:val="32"/>
          <w:rtl/>
        </w:rPr>
        <w:t xml:space="preserve"> </w:t>
      </w:r>
      <m:oMath>
        <m:r>
          <w:rPr>
            <w:rFonts w:ascii="Cambria Math"/>
            <w:sz w:val="32"/>
            <w:szCs w:val="32"/>
          </w:rPr>
          <m:t>A,C</m:t>
        </m:r>
      </m:oMath>
      <w:r w:rsidR="00877880" w:rsidRPr="00FE7820">
        <w:rPr>
          <w:sz w:val="32"/>
          <w:szCs w:val="32"/>
          <w:rtl/>
        </w:rPr>
        <w:t xml:space="preserve"> מאורעות זרים</w:t>
      </w:r>
      <w:r>
        <w:rPr>
          <w:rFonts w:hint="cs"/>
          <w:sz w:val="32"/>
          <w:szCs w:val="32"/>
          <w:rtl/>
        </w:rPr>
        <w:t xml:space="preserve">, </w:t>
      </w:r>
      <w:r w:rsidR="00FE7820">
        <w:rPr>
          <w:rFonts w:hint="cs"/>
          <w:sz w:val="32"/>
          <w:szCs w:val="32"/>
          <w:rtl/>
        </w:rPr>
        <w:t>מתקיים:</w:t>
      </w:r>
    </w:p>
    <w:p w14:paraId="6431DFF5" w14:textId="77777777" w:rsidR="00877880" w:rsidRPr="00FE7820" w:rsidRDefault="00877880" w:rsidP="00FE7820">
      <w:pPr>
        <w:spacing w:line="360" w:lineRule="auto"/>
        <w:rPr>
          <w:sz w:val="32"/>
          <w:szCs w:val="32"/>
          <w:rtl/>
        </w:rPr>
      </w:pPr>
      <m:oMathPara>
        <m:oMath>
          <m:r>
            <w:rPr>
              <w:rFonts w:asci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/>
                  <w:sz w:val="32"/>
                  <w:szCs w:val="32"/>
                </w:rPr>
              </m:ctrlPr>
            </m:dPr>
            <m:e>
              <m:r>
                <w:rPr>
                  <w:rFonts w:ascii="Cambria Math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∪</m:t>
              </m:r>
              <m:r>
                <w:rPr>
                  <w:rFonts w:ascii="Cambria Math"/>
                  <w:sz w:val="32"/>
                  <w:szCs w:val="32"/>
                </w:rPr>
                <m:t>C</m:t>
              </m:r>
              <m:d>
                <m:dPr>
                  <m:begChr m:val="|"/>
                  <m:endChr m:val=""/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/>
                      <w:sz w:val="32"/>
                      <w:szCs w:val="32"/>
                    </w:rPr>
                    <m:t>B</m:t>
                  </m: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  <m:ctrlPr>
                <w:rPr>
                  <w:rFonts w:ascii="Cambria Math" w:hAnsi="Cambria Math"/>
                  <w:sz w:val="32"/>
                  <w:szCs w:val="32"/>
                </w:rPr>
              </m:ctrlPr>
            </m:e>
          </m:d>
          <m:r>
            <m:rPr>
              <m:sty m:val="p"/>
            </m:rPr>
            <w:rPr>
              <w:rFonts w:ascii="Cambria Math"/>
              <w:sz w:val="32"/>
              <w:szCs w:val="32"/>
            </w:rPr>
            <m:t>=</m:t>
          </m:r>
          <m:r>
            <w:rPr>
              <w:rFonts w:asci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/>
                  <w:sz w:val="32"/>
                  <w:szCs w:val="32"/>
                </w:rPr>
              </m:ctrlPr>
            </m:dPr>
            <m:e>
              <m:r>
                <w:rPr>
                  <w:rFonts w:ascii="Cambria Math"/>
                  <w:sz w:val="32"/>
                  <w:szCs w:val="32"/>
                </w:rPr>
                <m:t>A</m:t>
              </m:r>
              <m:d>
                <m:dPr>
                  <m:begChr m:val="|"/>
                  <m:endChr m:val=""/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/>
                      <w:sz w:val="32"/>
                      <w:szCs w:val="32"/>
                    </w:rPr>
                    <m:t>B</m:t>
                  </m: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  <m:ctrlPr>
                <w:rPr>
                  <w:rFonts w:ascii="Cambria Math" w:hAnsi="Cambria Math"/>
                  <w:sz w:val="32"/>
                  <w:szCs w:val="32"/>
                </w:rPr>
              </m:ctrlPr>
            </m:e>
          </m:d>
          <m:r>
            <m:rPr>
              <m:sty m:val="p"/>
            </m:rPr>
            <w:rPr>
              <w:rFonts w:ascii="Cambria Math"/>
              <w:sz w:val="32"/>
              <w:szCs w:val="32"/>
            </w:rPr>
            <m:t>+</m:t>
          </m:r>
          <m:r>
            <w:rPr>
              <w:rFonts w:asci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/>
                  <w:sz w:val="32"/>
                  <w:szCs w:val="32"/>
                </w:rPr>
              </m:ctrlPr>
            </m:dPr>
            <m:e>
              <m:r>
                <w:rPr>
                  <w:rFonts w:ascii="Cambria Math"/>
                  <w:sz w:val="32"/>
                  <w:szCs w:val="32"/>
                </w:rPr>
                <m:t>C</m:t>
              </m:r>
              <m:d>
                <m:dPr>
                  <m:begChr m:val="|"/>
                  <m:endChr m:val=""/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/>
                      <w:sz w:val="32"/>
                      <w:szCs w:val="32"/>
                    </w:rPr>
                    <m:t>B</m:t>
                  </m: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  <m:ctrlPr>
                <w:rPr>
                  <w:rFonts w:ascii="Cambria Math" w:hAnsi="Cambria Math"/>
                  <w:sz w:val="32"/>
                  <w:szCs w:val="32"/>
                </w:rPr>
              </m:ctrlPr>
            </m:e>
          </m:d>
        </m:oMath>
      </m:oMathPara>
    </w:p>
    <w:p w14:paraId="6869A67F" w14:textId="22CAEBD5" w:rsidR="00877880" w:rsidRPr="00FE7820" w:rsidRDefault="00877880" w:rsidP="00FE7820">
      <w:pPr>
        <w:spacing w:line="360" w:lineRule="auto"/>
        <w:rPr>
          <w:sz w:val="32"/>
          <w:szCs w:val="32"/>
          <w:rtl/>
        </w:rPr>
      </w:pPr>
      <m:oMathPara>
        <m:oMathParaPr>
          <m:jc m:val="right"/>
        </m:oMathParaPr>
        <m:oMath>
          <m:r>
            <w:rPr>
              <w:rFonts w:asci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32"/>
                      <w:szCs w:val="32"/>
                    </w:rPr>
                    <m:t>C</m:t>
                  </m:r>
                </m:sup>
              </m:sSup>
              <m:d>
                <m:dPr>
                  <m:begChr m:val="|"/>
                  <m:endChr m:val=""/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/>
                      <w:sz w:val="32"/>
                      <w:szCs w:val="32"/>
                    </w:rPr>
                    <m:t>B</m:t>
                  </m: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  <m:ctrlPr>
                <w:rPr>
                  <w:rFonts w:ascii="Cambria Math" w:hAnsi="Cambria Math"/>
                  <w:sz w:val="32"/>
                  <w:szCs w:val="32"/>
                </w:rPr>
              </m:ctrlPr>
            </m:e>
          </m:d>
          <m:r>
            <m:rPr>
              <m:sty m:val="p"/>
            </m:rPr>
            <w:rPr>
              <w:rFonts w:ascii="Cambria Math"/>
              <w:sz w:val="32"/>
              <w:szCs w:val="32"/>
            </w:rPr>
            <m:t>=1</m:t>
          </m:r>
          <m:r>
            <m:rPr>
              <m:sty m:val="p"/>
            </m:rPr>
            <w:rPr>
              <w:rFonts w:ascii="Cambria Math"/>
              <w:sz w:val="32"/>
              <w:szCs w:val="32"/>
            </w:rPr>
            <m:t>-</m:t>
          </m:r>
          <m:r>
            <w:rPr>
              <w:rFonts w:asci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/>
                  <w:sz w:val="32"/>
                  <w:szCs w:val="32"/>
                </w:rPr>
              </m:ctrlPr>
            </m:dPr>
            <m:e>
              <m:r>
                <w:rPr>
                  <w:rFonts w:ascii="Cambria Math"/>
                  <w:sz w:val="32"/>
                  <w:szCs w:val="32"/>
                </w:rPr>
                <m:t>A</m:t>
              </m:r>
              <m:d>
                <m:dPr>
                  <m:begChr m:val="|"/>
                  <m:endChr m:val=""/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/>
                      <w:sz w:val="32"/>
                      <w:szCs w:val="32"/>
                    </w:rPr>
                    <m:t>B</m:t>
                  </m: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  <m:ctrlPr>
                <w:rPr>
                  <w:rFonts w:ascii="Cambria Math" w:hAnsi="Cambria Math"/>
                  <w:sz w:val="32"/>
                  <w:szCs w:val="32"/>
                </w:rPr>
              </m:ctrlPr>
            </m:e>
          </m:d>
        </m:oMath>
      </m:oMathPara>
    </w:p>
    <w:p w14:paraId="382556F0" w14:textId="77777777" w:rsidR="00877880" w:rsidRDefault="00877880" w:rsidP="00FE7820">
      <w:pPr>
        <w:spacing w:line="360" w:lineRule="auto"/>
        <w:rPr>
          <w:rFonts w:hint="cs"/>
          <w:sz w:val="32"/>
          <w:szCs w:val="32"/>
          <w:rtl/>
        </w:rPr>
      </w:pPr>
      <m:oMath>
        <m:r>
          <w:rPr>
            <w:rFonts w:asci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∅</m:t>
            </m:r>
            <m:d>
              <m:dPr>
                <m:begChr m:val="|"/>
                <m:endChr m:val=""/>
                <m:ctrlPr>
                  <w:rPr>
                    <w:rFonts w:ascii="Cambria Math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B</m:t>
                </m: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e>
            </m:d>
          </m:e>
        </m:d>
        <m:r>
          <m:rPr>
            <m:sty m:val="p"/>
          </m:rPr>
          <w:rPr>
            <w:rFonts w:ascii="Cambria Math"/>
            <w:sz w:val="32"/>
            <w:szCs w:val="32"/>
          </w:rPr>
          <m:t>=0</m:t>
        </m:r>
      </m:oMath>
      <w:r>
        <w:rPr>
          <w:sz w:val="32"/>
          <w:szCs w:val="32"/>
          <w:rtl/>
        </w:rPr>
        <w:t xml:space="preserve"> </w:t>
      </w:r>
    </w:p>
    <w:p w14:paraId="0B85183F" w14:textId="277BD5A3" w:rsidR="00877880" w:rsidRDefault="00FE7820" w:rsidP="00FE7820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הכלה והפרדה:</w:t>
      </w:r>
      <w:r w:rsidR="00877880" w:rsidRPr="00FE7820">
        <w:rPr>
          <w:sz w:val="32"/>
          <w:szCs w:val="32"/>
          <w:rtl/>
        </w:rPr>
        <w:t xml:space="preserve">  </w:t>
      </w:r>
      <m:oMath>
        <m:r>
          <w:rPr>
            <w:rFonts w:ascii="Cambria Math"/>
            <w:sz w:val="32"/>
            <w:szCs w:val="32"/>
          </w:rPr>
          <m:t>P</m:t>
        </m:r>
        <m:d>
          <m:dPr>
            <m:ctrlPr>
              <w:rPr>
                <w:rFonts w:ascii="Cambria Math"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∪</m:t>
            </m:r>
            <m:r>
              <w:rPr>
                <w:rFonts w:ascii="Cambria Math"/>
                <w:sz w:val="32"/>
                <w:szCs w:val="32"/>
              </w:rPr>
              <m:t>C</m:t>
            </m:r>
            <m:d>
              <m:dPr>
                <m:begChr m:val="|"/>
                <m:endChr m:val=""/>
                <m:ctrlPr>
                  <w:rPr>
                    <w:rFonts w:ascii="Cambria Math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B</m:t>
                </m: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e>
            </m:d>
            <m:ctrlPr>
              <w:rPr>
                <w:rFonts w:ascii="Cambria Math" w:hAnsi="Cambria Math"/>
                <w:sz w:val="32"/>
                <w:szCs w:val="32"/>
              </w:rPr>
            </m:ctrlPr>
          </m:e>
        </m:d>
        <m:r>
          <m:rPr>
            <m:sty m:val="p"/>
          </m:rPr>
          <w:rPr>
            <w:rFonts w:ascii="Cambria Math"/>
            <w:sz w:val="32"/>
            <w:szCs w:val="32"/>
          </w:rPr>
          <m:t>=</m:t>
        </m:r>
        <m:r>
          <w:rPr>
            <w:rFonts w:ascii="Cambria Math"/>
            <w:sz w:val="32"/>
            <w:szCs w:val="32"/>
          </w:rPr>
          <m:t>P</m:t>
        </m:r>
        <m:d>
          <m:dPr>
            <m:ctrlPr>
              <w:rPr>
                <w:rFonts w:ascii="Cambria Math"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A</m:t>
            </m:r>
            <m:d>
              <m:dPr>
                <m:begChr m:val="|"/>
                <m:endChr m:val=""/>
                <m:ctrlPr>
                  <w:rPr>
                    <w:rFonts w:ascii="Cambria Math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B</m:t>
                </m: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e>
            </m:d>
            <m:ctrlPr>
              <w:rPr>
                <w:rFonts w:ascii="Cambria Math" w:hAnsi="Cambria Math"/>
                <w:sz w:val="32"/>
                <w:szCs w:val="32"/>
              </w:rPr>
            </m:ctrlPr>
          </m:e>
        </m:d>
        <m:r>
          <m:rPr>
            <m:sty m:val="p"/>
          </m:rPr>
          <w:rPr>
            <w:rFonts w:ascii="Cambria Math"/>
            <w:sz w:val="32"/>
            <w:szCs w:val="32"/>
          </w:rPr>
          <m:t>+</m:t>
        </m:r>
        <m:r>
          <w:rPr>
            <w:rFonts w:ascii="Cambria Math"/>
            <w:sz w:val="32"/>
            <w:szCs w:val="32"/>
          </w:rPr>
          <m:t>P</m:t>
        </m:r>
        <m:d>
          <m:dPr>
            <m:ctrlPr>
              <w:rPr>
                <w:rFonts w:ascii="Cambria Math"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C</m:t>
            </m:r>
            <m:d>
              <m:dPr>
                <m:begChr m:val="|"/>
                <m:endChr m:val=""/>
                <m:ctrlPr>
                  <w:rPr>
                    <w:rFonts w:ascii="Cambria Math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B</m:t>
                </m: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e>
            </m:d>
            <m:ctrlPr>
              <w:rPr>
                <w:rFonts w:ascii="Cambria Math" w:hAnsi="Cambria Math"/>
                <w:sz w:val="32"/>
                <w:szCs w:val="32"/>
              </w:rPr>
            </m:ctrlPr>
          </m:e>
        </m:d>
        <m:r>
          <m:rPr>
            <m:sty m:val="p"/>
          </m:rP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>P</m:t>
        </m:r>
        <m:d>
          <m:dPr>
            <m:ctrlPr>
              <w:rPr>
                <w:rFonts w:ascii="Cambria Math"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∩</m:t>
            </m:r>
            <m:r>
              <w:rPr>
                <w:rFonts w:ascii="Cambria Math"/>
                <w:sz w:val="32"/>
                <w:szCs w:val="32"/>
              </w:rPr>
              <m:t>C</m:t>
            </m:r>
            <m:d>
              <m:dPr>
                <m:begChr m:val="|"/>
                <m:endChr m:val=""/>
                <m:ctrlPr>
                  <w:rPr>
                    <w:rFonts w:ascii="Cambria Math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B</m:t>
                </m: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e>
            </m:d>
            <m:ctrlPr>
              <w:rPr>
                <w:rFonts w:ascii="Cambria Math" w:hAnsi="Cambria Math"/>
                <w:sz w:val="32"/>
                <w:szCs w:val="32"/>
              </w:rPr>
            </m:ctrlPr>
          </m:e>
        </m:d>
      </m:oMath>
      <w:r w:rsidR="00877880" w:rsidRPr="00FE7820">
        <w:rPr>
          <w:sz w:val="32"/>
          <w:szCs w:val="32"/>
          <w:rtl/>
        </w:rPr>
        <w:t xml:space="preserve">  </w:t>
      </w:r>
    </w:p>
    <w:p w14:paraId="0BFFE150" w14:textId="77777777" w:rsidR="00877880" w:rsidRDefault="00877880" w:rsidP="00877880">
      <w:pPr>
        <w:spacing w:line="360" w:lineRule="auto"/>
        <w:rPr>
          <w:sz w:val="32"/>
          <w:szCs w:val="32"/>
          <w:rtl/>
        </w:rPr>
      </w:pPr>
    </w:p>
    <w:p w14:paraId="727364EB" w14:textId="77777777" w:rsidR="00877880" w:rsidRDefault="00877880" w:rsidP="00877880">
      <w:pPr>
        <w:tabs>
          <w:tab w:val="num" w:pos="435"/>
        </w:tabs>
        <w:spacing w:line="360" w:lineRule="auto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u w:val="single"/>
          <w:rtl/>
        </w:rPr>
        <w:t>כלל השרשרת</w:t>
      </w:r>
      <w:r>
        <w:rPr>
          <w:color w:val="0000FF"/>
          <w:sz w:val="32"/>
          <w:szCs w:val="32"/>
          <w:u w:val="single"/>
          <w:rtl/>
        </w:rPr>
        <w:t>:</w:t>
      </w:r>
    </w:p>
    <w:p w14:paraId="2E7F50F8" w14:textId="77777777" w:rsidR="000C7B04" w:rsidRDefault="000C7B04" w:rsidP="000C7B04">
      <w:pPr>
        <w:spacing w:line="360" w:lineRule="auto"/>
        <w:ind w:left="75"/>
        <w:rPr>
          <w:sz w:val="36"/>
          <w:szCs w:val="32"/>
        </w:rPr>
      </w:pPr>
      <w:r>
        <w:rPr>
          <w:rFonts w:hint="cs"/>
          <w:sz w:val="36"/>
          <w:szCs w:val="32"/>
          <w:rtl/>
        </w:rPr>
        <w:t xml:space="preserve">עבור שני מאורעות: </w:t>
      </w:r>
      <m:oMath>
        <m:r>
          <w:rPr>
            <w:rFonts w:ascii="Cambria Math"/>
            <w:sz w:val="32"/>
            <w:szCs w:val="32"/>
          </w:rPr>
          <m:t>P</m:t>
        </m:r>
        <m:d>
          <m:dPr>
            <m:ctrlPr>
              <w:rPr>
                <w:rFonts w:ascii="Cambria Math"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∩</m:t>
            </m:r>
            <m:r>
              <w:rPr>
                <w:rFonts w:ascii="Cambria Math" w:hAnsi="Cambria Math"/>
                <w:sz w:val="32"/>
                <w:szCs w:val="32"/>
              </w:rPr>
              <m:t>B</m:t>
            </m:r>
            <m:ctrlPr>
              <w:rPr>
                <w:rFonts w:ascii="Cambria Math" w:hAnsi="Cambria Math"/>
                <w:sz w:val="32"/>
                <w:szCs w:val="32"/>
              </w:rPr>
            </m:ctrlPr>
          </m:e>
        </m:d>
        <m:r>
          <m:rPr>
            <m:sty m:val="p"/>
          </m:rPr>
          <w:rPr>
            <w:rFonts w:ascii="Cambria Math"/>
            <w:sz w:val="32"/>
            <w:szCs w:val="32"/>
          </w:rPr>
          <m:t>=P(A)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·</m:t>
        </m:r>
        <m:r>
          <w:rPr>
            <w:rFonts w:ascii="Cambria Math"/>
            <w:sz w:val="32"/>
            <w:szCs w:val="32"/>
          </w:rPr>
          <m:t>P</m:t>
        </m:r>
        <m:d>
          <m:dPr>
            <m:ctrlPr>
              <w:rPr>
                <w:rFonts w:ascii="Cambria Math"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B</m:t>
            </m:r>
            <m:d>
              <m:dPr>
                <m:begChr m:val="|"/>
                <m:endChr m:val=""/>
                <m:ctrlPr>
                  <w:rPr>
                    <w:rFonts w:ascii="Cambria Math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A</m:t>
                </m: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e>
            </m:d>
            <m:ctrlPr>
              <w:rPr>
                <w:rFonts w:ascii="Cambria Math" w:hAnsi="Cambria Math"/>
                <w:sz w:val="32"/>
                <w:szCs w:val="32"/>
              </w:rPr>
            </m:ctrlPr>
          </m:e>
        </m:d>
      </m:oMath>
    </w:p>
    <w:p w14:paraId="6E54BD12" w14:textId="77777777" w:rsidR="000C7B04" w:rsidRPr="000C7B04" w:rsidRDefault="000C7B04" w:rsidP="000C7B04">
      <w:pPr>
        <w:spacing w:line="360" w:lineRule="auto"/>
        <w:ind w:left="75"/>
        <w:rPr>
          <w:sz w:val="36"/>
          <w:szCs w:val="32"/>
          <w:rtl/>
        </w:rPr>
      </w:pPr>
      <w:r>
        <w:rPr>
          <w:rFonts w:hint="cs"/>
          <w:sz w:val="36"/>
          <w:szCs w:val="32"/>
          <w:rtl/>
        </w:rPr>
        <w:t>הכל</w:t>
      </w:r>
      <w:r w:rsidRPr="000C7B04">
        <w:rPr>
          <w:rFonts w:hint="cs"/>
          <w:sz w:val="36"/>
          <w:szCs w:val="32"/>
          <w:rtl/>
        </w:rPr>
        <w:t>לה:</w:t>
      </w:r>
    </w:p>
    <w:p w14:paraId="4CA8DEE0" w14:textId="77777777" w:rsidR="00877880" w:rsidRPr="000C7B04" w:rsidRDefault="00877880" w:rsidP="00877880">
      <w:pPr>
        <w:spacing w:line="360" w:lineRule="auto"/>
        <w:ind w:left="75"/>
        <w:rPr>
          <w:sz w:val="32"/>
          <w:szCs w:val="32"/>
          <w:rtl/>
        </w:rPr>
      </w:pPr>
      <m:oMathPara>
        <m:oMath>
          <m:r>
            <w:rPr>
              <w:rFonts w:ascii="Cambria Math" w:cs="Arial"/>
              <w:szCs w:val="32"/>
            </w:rPr>
            <m:t>P</m:t>
          </m:r>
          <m:d>
            <m:dPr>
              <m:ctrlPr>
                <w:rPr>
                  <w:rFonts w:ascii="Cambria Math" w:cs="Arial"/>
                  <w:i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cs="Arial"/>
                      <w:i/>
                      <w:szCs w:val="32"/>
                    </w:rPr>
                  </m:ctrlPr>
                </m:sSubPr>
                <m:e>
                  <m:r>
                    <w:rPr>
                      <w:rFonts w:ascii="Cambria Math" w:cs="Arial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cs="Arial"/>
                      <w:szCs w:val="32"/>
                    </w:rPr>
                    <m:t>1</m:t>
                  </m: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ub>
              </m:sSub>
              <m:r>
                <w:rPr>
                  <w:rFonts w:ascii="Cambria Math" w:cs="Arial"/>
                  <w:szCs w:val="32"/>
                </w:rPr>
                <m:t>∩</m:t>
              </m:r>
              <m:sSub>
                <m:sSubPr>
                  <m:ctrlPr>
                    <w:rPr>
                      <w:rFonts w:ascii="Cambria Math" w:cs="Arial"/>
                      <w:i/>
                      <w:szCs w:val="32"/>
                    </w:rPr>
                  </m:ctrlPr>
                </m:sSubPr>
                <m:e>
                  <m:r>
                    <w:rPr>
                      <w:rFonts w:ascii="Cambria Math" w:cs="Arial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cs="Arial"/>
                      <w:szCs w:val="32"/>
                    </w:rPr>
                    <m:t>2</m:t>
                  </m: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ub>
              </m:sSub>
              <m:r>
                <w:rPr>
                  <w:rFonts w:ascii="Cambria Math" w:cs="Arial"/>
                  <w:szCs w:val="32"/>
                </w:rPr>
                <m:t>∩…∩</m:t>
              </m:r>
              <m:sSub>
                <m:sSubPr>
                  <m:ctrlPr>
                    <w:rPr>
                      <w:rFonts w:ascii="Cambria Math" w:cs="Arial"/>
                      <w:i/>
                      <w:szCs w:val="32"/>
                    </w:rPr>
                  </m:ctrlPr>
                </m:sSubPr>
                <m:e>
                  <m:r>
                    <w:rPr>
                      <w:rFonts w:ascii="Cambria Math" w:cs="Arial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cs="Arial"/>
                      <w:szCs w:val="32"/>
                    </w:rPr>
                    <m:t>n</m:t>
                  </m: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ub>
              </m:sSub>
              <m:ctrlPr>
                <w:rPr>
                  <w:rFonts w:ascii="Cambria Math" w:hAnsi="Cambria Math" w:cs="Arial"/>
                  <w:i/>
                  <w:szCs w:val="32"/>
                </w:rPr>
              </m:ctrlPr>
            </m:e>
          </m:d>
          <m:r>
            <w:rPr>
              <w:rFonts w:ascii="Cambria Math" w:cs="Arial"/>
              <w:szCs w:val="32"/>
            </w:rPr>
            <m:t>=P</m:t>
          </m:r>
          <m:d>
            <m:dPr>
              <m:ctrlPr>
                <w:rPr>
                  <w:rFonts w:ascii="Cambria Math" w:cs="Arial"/>
                  <w:i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cs="Arial"/>
                      <w:i/>
                      <w:szCs w:val="32"/>
                    </w:rPr>
                  </m:ctrlPr>
                </m:sSubPr>
                <m:e>
                  <m:r>
                    <w:rPr>
                      <w:rFonts w:ascii="Cambria Math" w:cs="Arial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cs="Arial"/>
                      <w:szCs w:val="32"/>
                    </w:rPr>
                    <m:t>1</m:t>
                  </m: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ub>
              </m:sSub>
              <m:ctrlPr>
                <w:rPr>
                  <w:rFonts w:ascii="Cambria Math" w:hAnsi="Cambria Math" w:cs="Arial"/>
                  <w:i/>
                  <w:szCs w:val="32"/>
                </w:rPr>
              </m:ctrlPr>
            </m:e>
          </m:d>
          <m:r>
            <w:rPr>
              <w:rFonts w:ascii="Cambria Math" w:hAnsi="Cambria Math" w:cs="Cambria Math"/>
              <w:szCs w:val="32"/>
            </w:rPr>
            <m:t>⋅</m:t>
          </m:r>
          <m:r>
            <w:rPr>
              <w:rFonts w:ascii="Cambria Math" w:cs="Arial"/>
              <w:szCs w:val="32"/>
            </w:rPr>
            <m:t>P</m:t>
          </m:r>
          <m:d>
            <m:dPr>
              <m:ctrlPr>
                <w:rPr>
                  <w:rFonts w:ascii="Cambria Math" w:cs="Arial"/>
                  <w:i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cs="Arial"/>
                      <w:i/>
                      <w:szCs w:val="32"/>
                    </w:rPr>
                  </m:ctrlPr>
                </m:sSubPr>
                <m:e>
                  <m:r>
                    <w:rPr>
                      <w:rFonts w:ascii="Cambria Math" w:cs="Arial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cs="Arial"/>
                      <w:szCs w:val="32"/>
                    </w:rPr>
                    <m:t>2</m:t>
                  </m: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ub>
              </m:sSub>
              <m:d>
                <m:dPr>
                  <m:begChr m:val="|"/>
                  <m:endChr m:val=""/>
                  <m:ctrlPr>
                    <w:rPr>
                      <w:rFonts w:ascii="Cambria Math" w:cs="Arial"/>
                      <w:i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cs="Arial"/>
                          <w:i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cs="Arial"/>
                          <w:szCs w:val="32"/>
                        </w:rPr>
                        <m:t>1</m:t>
                      </m:r>
                      <m:ctrlPr>
                        <w:rPr>
                          <w:rFonts w:ascii="Cambria Math" w:hAnsi="Cambria Math" w:cs="Arial"/>
                          <w:i/>
                          <w:szCs w:val="32"/>
                        </w:rPr>
                      </m:ctrlPr>
                    </m:sub>
                  </m:sSub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e>
              </m:d>
              <m:ctrlPr>
                <w:rPr>
                  <w:rFonts w:ascii="Cambria Math" w:hAnsi="Cambria Math" w:cs="Arial"/>
                  <w:i/>
                  <w:szCs w:val="32"/>
                </w:rPr>
              </m:ctrlPr>
            </m:e>
          </m:d>
          <m:r>
            <w:rPr>
              <w:rFonts w:ascii="Cambria Math" w:hAnsi="Cambria Math" w:cs="Cambria Math"/>
              <w:szCs w:val="32"/>
            </w:rPr>
            <m:t>⋅</m:t>
          </m:r>
          <m:r>
            <w:rPr>
              <w:rFonts w:ascii="Cambria Math" w:cs="Arial"/>
              <w:szCs w:val="32"/>
            </w:rPr>
            <m:t>P</m:t>
          </m:r>
          <m:d>
            <m:dPr>
              <m:ctrlPr>
                <w:rPr>
                  <w:rFonts w:ascii="Cambria Math" w:cs="Arial"/>
                  <w:i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cs="Arial"/>
                      <w:i/>
                      <w:szCs w:val="32"/>
                    </w:rPr>
                  </m:ctrlPr>
                </m:sSubPr>
                <m:e>
                  <m:r>
                    <w:rPr>
                      <w:rFonts w:ascii="Cambria Math" w:cs="Arial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cs="Arial"/>
                      <w:szCs w:val="32"/>
                    </w:rPr>
                    <m:t>3</m:t>
                  </m: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ub>
              </m:sSub>
              <m:d>
                <m:dPr>
                  <m:begChr m:val="|"/>
                  <m:endChr m:val=""/>
                  <m:ctrlPr>
                    <w:rPr>
                      <w:rFonts w:ascii="Cambria Math" w:cs="Arial"/>
                      <w:i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cs="Arial"/>
                          <w:i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cs="Arial"/>
                          <w:szCs w:val="32"/>
                        </w:rPr>
                        <m:t>1</m:t>
                      </m:r>
                      <m:ctrlPr>
                        <w:rPr>
                          <w:rFonts w:ascii="Cambria Math" w:hAnsi="Cambria Math" w:cs="Arial"/>
                          <w:i/>
                          <w:szCs w:val="32"/>
                        </w:rPr>
                      </m:ctrlPr>
                    </m:sub>
                  </m:sSub>
                  <m:r>
                    <w:rPr>
                      <w:rFonts w:ascii="Cambria Math" w:cs="Arial"/>
                      <w:szCs w:val="32"/>
                    </w:rPr>
                    <m:t>∩</m:t>
                  </m:r>
                  <m:sSub>
                    <m:sSubPr>
                      <m:ctrlPr>
                        <w:rPr>
                          <w:rFonts w:ascii="Cambria Math" w:cs="Arial"/>
                          <w:i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cs="Arial"/>
                          <w:szCs w:val="32"/>
                        </w:rPr>
                        <m:t>2</m:t>
                      </m:r>
                      <m:ctrlPr>
                        <w:rPr>
                          <w:rFonts w:ascii="Cambria Math" w:hAnsi="Cambria Math" w:cs="Arial"/>
                          <w:i/>
                          <w:szCs w:val="32"/>
                        </w:rPr>
                      </m:ctrlPr>
                    </m:sub>
                  </m:sSub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e>
              </m:d>
              <m:ctrlPr>
                <w:rPr>
                  <w:rFonts w:ascii="Cambria Math" w:hAnsi="Cambria Math" w:cs="Arial"/>
                  <w:i/>
                  <w:szCs w:val="32"/>
                </w:rPr>
              </m:ctrlPr>
            </m:e>
          </m:d>
          <m:r>
            <w:rPr>
              <w:rFonts w:ascii="Cambria Math" w:hAnsi="Cambria Math" w:cs="Cambria Math"/>
              <w:szCs w:val="32"/>
            </w:rPr>
            <m:t>⋅</m:t>
          </m:r>
          <m:r>
            <w:rPr>
              <w:szCs w:val="32"/>
            </w:rPr>
            <m:t>…</m:t>
          </m:r>
          <m:r>
            <w:rPr>
              <w:rFonts w:ascii="Cambria Math" w:hAnsi="Cambria Math" w:cs="Cambria Math"/>
              <w:szCs w:val="32"/>
            </w:rPr>
            <m:t>⋅</m:t>
          </m:r>
          <m:r>
            <w:rPr>
              <w:rFonts w:ascii="Cambria Math" w:cs="Arial"/>
              <w:szCs w:val="32"/>
            </w:rPr>
            <m:t>P</m:t>
          </m:r>
          <m:d>
            <m:dPr>
              <m:ctrlPr>
                <w:rPr>
                  <w:rFonts w:ascii="Cambria Math" w:cs="Arial"/>
                  <w:i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cs="Arial"/>
                      <w:i/>
                      <w:szCs w:val="32"/>
                    </w:rPr>
                  </m:ctrlPr>
                </m:sSubPr>
                <m:e>
                  <m:r>
                    <w:rPr>
                      <w:rFonts w:ascii="Cambria Math" w:cs="Arial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cs="Arial"/>
                      <w:szCs w:val="32"/>
                    </w:rPr>
                    <m:t>n</m:t>
                  </m: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ub>
              </m:sSub>
              <m:d>
                <m:dPr>
                  <m:begChr m:val="|"/>
                  <m:endChr m:val=""/>
                  <m:ctrlPr>
                    <w:rPr>
                      <w:rFonts w:ascii="Cambria Math" w:cs="Arial"/>
                      <w:i/>
                      <w:szCs w:val="32"/>
                    </w:rPr>
                  </m:ctrlPr>
                </m:dPr>
                <m:e>
                  <m:nary>
                    <m:naryPr>
                      <m:chr m:val="⋂"/>
                      <m:ctrlPr>
                        <w:rPr>
                          <w:rFonts w:ascii="Cambria Math" w:cs="Arial"/>
                          <w:i/>
                          <w:szCs w:val="32"/>
                        </w:rPr>
                      </m:ctrlPr>
                    </m:naryPr>
                    <m:sub>
                      <m:r>
                        <w:rPr>
                          <w:rFonts w:ascii="Cambria Math" w:cs="Arial"/>
                          <w:szCs w:val="32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cs="Arial"/>
                          <w:szCs w:val="32"/>
                        </w:rPr>
                        <m:t>n</m:t>
                      </m:r>
                      <m:r>
                        <w:rPr>
                          <w:rFonts w:ascii="Cambria Math" w:cs="Arial"/>
                          <w:szCs w:val="32"/>
                        </w:rPr>
                        <m:t>-</m:t>
                      </m:r>
                      <m:r>
                        <w:rPr>
                          <w:rFonts w:ascii="Cambria Math" w:cs="Arial"/>
                          <w:szCs w:val="32"/>
                        </w:rPr>
                        <m:t>1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cs="Arial"/>
                              <w:i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cs="Arial"/>
                              <w:szCs w:val="3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cs="Arial"/>
                              <w:szCs w:val="32"/>
                            </w:rPr>
                            <m:t>j</m:t>
                          </m:r>
                          <m:ctrlPr>
                            <w:rPr>
                              <w:rFonts w:ascii="Cambria Math" w:hAnsi="Cambria Math" w:cs="Arial"/>
                              <w:i/>
                              <w:szCs w:val="32"/>
                            </w:rPr>
                          </m:ctrlPr>
                        </m:sub>
                      </m:sSub>
                      <m:ctrlPr>
                        <w:rPr>
                          <w:rFonts w:ascii="Cambria Math" w:hAnsi="Cambria Math" w:cs="Arial"/>
                          <w:i/>
                          <w:szCs w:val="32"/>
                        </w:rPr>
                      </m:ctrlPr>
                    </m:e>
                  </m:nary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e>
              </m:d>
              <m:ctrlPr>
                <w:rPr>
                  <w:rFonts w:ascii="Cambria Math" w:hAnsi="Cambria Math" w:cs="Arial"/>
                  <w:i/>
                  <w:szCs w:val="32"/>
                </w:rPr>
              </m:ctrlPr>
            </m:e>
          </m:d>
        </m:oMath>
      </m:oMathPara>
    </w:p>
    <w:p w14:paraId="057B07DA" w14:textId="15D7E78D" w:rsidR="00877880" w:rsidRDefault="00877880" w:rsidP="00877880">
      <w:pPr>
        <w:spacing w:line="360" w:lineRule="auto"/>
        <w:ind w:left="75"/>
        <w:rPr>
          <w:sz w:val="32"/>
          <w:szCs w:val="32"/>
          <w:rtl/>
        </w:rPr>
      </w:pPr>
    </w:p>
    <w:p w14:paraId="16DACFE3" w14:textId="17589734" w:rsidR="00A67227" w:rsidRPr="002F0D9C" w:rsidRDefault="00A67227" w:rsidP="00877880">
      <w:pPr>
        <w:spacing w:line="360" w:lineRule="auto"/>
        <w:ind w:left="75"/>
        <w:rPr>
          <w:b/>
          <w:bCs/>
          <w:sz w:val="32"/>
          <w:szCs w:val="32"/>
          <w:u w:val="single"/>
          <w:rtl/>
        </w:rPr>
      </w:pPr>
      <w:r w:rsidRPr="002F0D9C">
        <w:rPr>
          <w:rFonts w:hint="cs"/>
          <w:b/>
          <w:bCs/>
          <w:sz w:val="32"/>
          <w:szCs w:val="32"/>
          <w:u w:val="single"/>
          <w:rtl/>
        </w:rPr>
        <w:t>דוגמה</w:t>
      </w:r>
      <w:r w:rsidR="002F0D9C">
        <w:rPr>
          <w:rFonts w:hint="cs"/>
          <w:b/>
          <w:bCs/>
          <w:sz w:val="32"/>
          <w:szCs w:val="32"/>
          <w:u w:val="single"/>
          <w:rtl/>
        </w:rPr>
        <w:t>:</w:t>
      </w:r>
    </w:p>
    <w:p w14:paraId="14C9CB4D" w14:textId="4C36313E" w:rsidR="00A67227" w:rsidRDefault="00A67227" w:rsidP="00877880">
      <w:pPr>
        <w:spacing w:line="360" w:lineRule="auto"/>
        <w:ind w:left="75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בכד 10 כדורים אדומים ו-5 כדורים ירוקים.</w:t>
      </w:r>
    </w:p>
    <w:p w14:paraId="560BF3AF" w14:textId="54A8DEB6" w:rsidR="00A67227" w:rsidRDefault="00A67227" w:rsidP="00877880">
      <w:pPr>
        <w:spacing w:line="360" w:lineRule="auto"/>
        <w:ind w:left="75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מוציאים 3 כדורים ללא החזרה. מה ההסתברות ששלושתם אדומים?</w:t>
      </w:r>
    </w:p>
    <w:p w14:paraId="5C41BFA2" w14:textId="2CF8E651" w:rsidR="00A67227" w:rsidRDefault="00A67227" w:rsidP="00877880">
      <w:pPr>
        <w:spacing w:line="360" w:lineRule="auto"/>
        <w:ind w:left="75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פתרון</w:t>
      </w:r>
      <w:r w:rsidR="002F0D9C">
        <w:rPr>
          <w:rFonts w:hint="cs"/>
          <w:sz w:val="32"/>
          <w:szCs w:val="32"/>
          <w:rtl/>
        </w:rPr>
        <w:t>:</w:t>
      </w:r>
    </w:p>
    <w:p w14:paraId="44931A09" w14:textId="2F8F7143" w:rsidR="00A67227" w:rsidRDefault="00A67227" w:rsidP="00877880">
      <w:pPr>
        <w:spacing w:line="360" w:lineRule="auto"/>
        <w:ind w:left="75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אפשר לפתור בעזרת הנוסחה של מרחב הסתברות סימטרי</w:t>
      </w:r>
      <w:r w:rsidR="002F0D9C">
        <w:rPr>
          <w:rFonts w:hint="cs"/>
          <w:sz w:val="32"/>
          <w:szCs w:val="32"/>
          <w:rtl/>
        </w:rPr>
        <w:t>,</w:t>
      </w:r>
    </w:p>
    <w:p w14:paraId="05830EA7" w14:textId="29C6D0F9" w:rsidR="00A67227" w:rsidRDefault="00A67227" w:rsidP="00877880">
      <w:pPr>
        <w:spacing w:line="360" w:lineRule="auto"/>
        <w:ind w:left="75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ואפשר לפתור גם בעזרת כלל השרשרת.</w:t>
      </w:r>
    </w:p>
    <w:p w14:paraId="4B4BA7CA" w14:textId="46BC1BE5" w:rsidR="00A67227" w:rsidRPr="00E74515" w:rsidRDefault="00A67227" w:rsidP="00877880">
      <w:pPr>
        <w:spacing w:line="360" w:lineRule="auto"/>
        <w:ind w:left="75"/>
        <w:rPr>
          <w:sz w:val="32"/>
          <w:szCs w:val="32"/>
          <w:rtl/>
        </w:rPr>
      </w:pPr>
      <w:r w:rsidRPr="00E74515">
        <w:rPr>
          <w:rFonts w:hint="cs"/>
          <w:sz w:val="32"/>
          <w:szCs w:val="32"/>
          <w:rtl/>
        </w:rPr>
        <w:t xml:space="preserve">נגדיר: </w:t>
      </w:r>
    </w:p>
    <w:p w14:paraId="7197C38D" w14:textId="4D2D7B4C" w:rsidR="00A67227" w:rsidRPr="00E74515" w:rsidRDefault="00A67227" w:rsidP="00877880">
      <w:pPr>
        <w:spacing w:line="360" w:lineRule="auto"/>
        <w:ind w:left="75"/>
        <w:rPr>
          <w:rFonts w:hint="cs"/>
          <w:sz w:val="32"/>
          <w:szCs w:val="32"/>
          <w:rtl/>
        </w:rPr>
      </w:pPr>
      <w:r w:rsidRPr="00E74515">
        <w:rPr>
          <w:rFonts w:hint="cs"/>
          <w:sz w:val="32"/>
          <w:szCs w:val="32"/>
          <w:rtl/>
        </w:rPr>
        <w:t xml:space="preserve"> </w:t>
      </w:r>
      <m:oMath>
        <m:sSub>
          <m:sSubPr>
            <m:ctrlPr>
              <w:rPr>
                <w:rFonts w:asci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cs="Arial"/>
                <w:sz w:val="32"/>
                <w:szCs w:val="32"/>
              </w:rPr>
              <m:t>A</m:t>
            </m:r>
          </m:e>
          <m:sub>
            <m:r>
              <w:rPr>
                <w:rFonts w:ascii="Cambria Math" w:cs="Arial"/>
                <w:sz w:val="32"/>
                <w:szCs w:val="32"/>
              </w:rPr>
              <m:t>i</m:t>
            </m: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ub>
        </m:sSub>
      </m:oMath>
      <w:r w:rsidRPr="00E74515">
        <w:rPr>
          <w:rFonts w:hint="cs"/>
          <w:sz w:val="32"/>
          <w:szCs w:val="32"/>
          <w:rtl/>
        </w:rPr>
        <w:t xml:space="preserve"> </w:t>
      </w:r>
      <w:r w:rsidRPr="00E74515">
        <w:rPr>
          <w:sz w:val="32"/>
          <w:szCs w:val="32"/>
          <w:rtl/>
        </w:rPr>
        <w:t>–</w:t>
      </w:r>
      <w:r w:rsidRPr="00E74515">
        <w:rPr>
          <w:rFonts w:hint="cs"/>
          <w:sz w:val="32"/>
          <w:szCs w:val="32"/>
          <w:rtl/>
        </w:rPr>
        <w:t xml:space="preserve"> הכדור</w:t>
      </w:r>
      <w:r>
        <w:rPr>
          <w:rFonts w:hint="cs"/>
          <w:sz w:val="32"/>
          <w:szCs w:val="32"/>
          <w:rtl/>
        </w:rPr>
        <w:t xml:space="preserve"> ה-</w:t>
      </w:r>
      <w:proofErr w:type="spellStart"/>
      <w:r>
        <w:rPr>
          <w:sz w:val="32"/>
          <w:szCs w:val="32"/>
        </w:rPr>
        <w:t>i</w:t>
      </w:r>
      <w:proofErr w:type="spellEnd"/>
      <w:r>
        <w:rPr>
          <w:rFonts w:hint="cs"/>
          <w:sz w:val="32"/>
          <w:szCs w:val="32"/>
          <w:rtl/>
        </w:rPr>
        <w:t xml:space="preserve"> שהוצאנו </w:t>
      </w:r>
      <w:r w:rsidRPr="00E74515">
        <w:rPr>
          <w:rFonts w:hint="cs"/>
          <w:sz w:val="32"/>
          <w:szCs w:val="32"/>
          <w:rtl/>
        </w:rPr>
        <w:t>אדום (</w:t>
      </w:r>
      <m:oMath>
        <m:r>
          <m:rPr>
            <m:sty m:val="p"/>
          </m:rPr>
          <w:rPr>
            <w:rFonts w:ascii="Cambria Math"/>
            <w:sz w:val="32"/>
            <w:szCs w:val="32"/>
          </w:rPr>
          <m:t>(</m:t>
        </m:r>
        <m:r>
          <w:rPr>
            <w:rFonts w:ascii="Cambria Math"/>
            <w:sz w:val="32"/>
            <w:szCs w:val="32"/>
          </w:rPr>
          <m:t>i</m:t>
        </m:r>
        <m:r>
          <m:rPr>
            <m:sty m:val="p"/>
          </m:rPr>
          <w:rPr>
            <w:rFonts w:ascii="Cambria Math"/>
            <w:sz w:val="32"/>
            <w:szCs w:val="32"/>
          </w:rPr>
          <m:t>=1,2,3</m:t>
        </m:r>
      </m:oMath>
    </w:p>
    <w:p w14:paraId="3B6C2EAE" w14:textId="4AC63BBB" w:rsidR="00A67227" w:rsidRPr="00E74515" w:rsidRDefault="002F0D9C" w:rsidP="00877880">
      <w:pPr>
        <w:spacing w:line="360" w:lineRule="auto"/>
        <w:ind w:left="75"/>
        <w:rPr>
          <w:rFonts w:hint="cs"/>
          <w:sz w:val="28"/>
          <w:szCs w:val="28"/>
          <w:rtl/>
        </w:rPr>
      </w:pPr>
      <m:oMathPara>
        <m:oMath>
          <m:r>
            <w:rPr>
              <w:rFonts w:ascii="Cambria Math" w:cs="Arial"/>
              <w:sz w:val="28"/>
              <w:szCs w:val="28"/>
            </w:rPr>
            <m:t>P</m:t>
          </m:r>
          <m:d>
            <m:dPr>
              <m:ctrlPr>
                <w:rPr>
                  <w:rFonts w:asci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cs="Arial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cs="Arial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ub>
              </m:sSub>
              <m:r>
                <w:rPr>
                  <w:rFonts w:ascii="Cambria Math" w:cs="Arial"/>
                  <w:sz w:val="28"/>
                  <w:szCs w:val="28"/>
                </w:rPr>
                <m:t>∩</m:t>
              </m:r>
              <m:sSub>
                <m:sSubPr>
                  <m:ctrlPr>
                    <w:rPr>
                      <w:rFonts w:asci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cs="Arial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cs="Arial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ub>
              </m:sSub>
              <m:r>
                <w:rPr>
                  <w:rFonts w:ascii="Cambria Math" w:cs="Arial"/>
                  <w:sz w:val="28"/>
                  <w:szCs w:val="28"/>
                </w:rPr>
                <m:t>∩</m:t>
              </m:r>
              <m:sSub>
                <m:sSubPr>
                  <m:ctrlPr>
                    <w:rPr>
                      <w:rFonts w:asci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cs="Arial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cs="Arial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e>
          </m:d>
          <m:r>
            <w:rPr>
              <w:rFonts w:ascii="Cambria Math" w:cs="Arial"/>
              <w:sz w:val="28"/>
              <w:szCs w:val="28"/>
            </w:rPr>
            <m:t>=P</m:t>
          </m:r>
          <m:d>
            <m:dPr>
              <m:ctrlPr>
                <w:rPr>
                  <w:rFonts w:asci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cs="Arial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cs="Arial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cs="Arial"/>
              <w:sz w:val="28"/>
              <w:szCs w:val="28"/>
            </w:rPr>
            <m:t>P</m:t>
          </m:r>
          <m:d>
            <m:dPr>
              <m:ctrlPr>
                <w:rPr>
                  <w:rFonts w:asci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cs="Arial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cs="Arial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ub>
              </m:sSub>
              <m:d>
                <m:dPr>
                  <m:begChr m:val="|"/>
                  <m:endChr m:val=""/>
                  <m:ctrlPr>
                    <w:rPr>
                      <w:rFonts w:ascii="Cambria Math" w:cs="Arial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cs="Arial"/>
                          <w:sz w:val="28"/>
                          <w:szCs w:val="28"/>
                        </w:rPr>
                        <m:t>1</m:t>
                      </m: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ub>
                  </m:sSub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>
              </m:d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cs="Arial"/>
              <w:sz w:val="28"/>
              <w:szCs w:val="28"/>
            </w:rPr>
            <m:t>P</m:t>
          </m:r>
          <m:d>
            <m:dPr>
              <m:ctrlPr>
                <w:rPr>
                  <w:rFonts w:asci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cs="Arial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cs="Arial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ub>
              </m:sSub>
              <m:d>
                <m:dPr>
                  <m:begChr m:val="|"/>
                  <m:endChr m:val=""/>
                  <m:ctrlPr>
                    <w:rPr>
                      <w:rFonts w:ascii="Cambria Math" w:cs="Arial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cs="Arial"/>
                          <w:sz w:val="28"/>
                          <w:szCs w:val="28"/>
                        </w:rPr>
                        <m:t>1</m:t>
                      </m: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ub>
                  </m:sSub>
                  <m:r>
                    <w:rPr>
                      <w:rFonts w:ascii="Cambria Math" w:cs="Arial"/>
                      <w:sz w:val="28"/>
                      <w:szCs w:val="28"/>
                    </w:rPr>
                    <m:t>∩</m:t>
                  </m:r>
                  <m:sSub>
                    <m:sSubPr>
                      <m:ctrlPr>
                        <w:rPr>
                          <w:rFonts w:asci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cs="Arial"/>
                          <w:sz w:val="28"/>
                          <w:szCs w:val="28"/>
                        </w:rPr>
                        <m:t>2</m:t>
                      </m: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ub>
                  </m:sSub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>
              </m:d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 w:cs="Cambria Math"/>
              <w:sz w:val="28"/>
              <w:szCs w:val="28"/>
            </w:rPr>
            <m:t>⋅</m:t>
          </m:r>
          <m:f>
            <m:f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14</m:t>
              </m:r>
            </m:den>
          </m:f>
          <m:r>
            <w:rPr>
              <w:rFonts w:ascii="Cambria Math" w:hAnsi="Cambria Math" w:cs="Cambria Math"/>
              <w:sz w:val="28"/>
              <w:szCs w:val="28"/>
            </w:rPr>
            <m:t>⋅</m:t>
          </m:r>
          <m:f>
            <m:f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13</m:t>
              </m:r>
            </m:den>
          </m:f>
        </m:oMath>
      </m:oMathPara>
    </w:p>
    <w:p w14:paraId="07AFA491" w14:textId="309BAF53" w:rsidR="002F0D9C" w:rsidRDefault="002F0D9C" w:rsidP="002F0D9C">
      <w:pPr>
        <w:spacing w:line="360" w:lineRule="auto"/>
        <w:rPr>
          <w:rFonts w:cs="Aharoni"/>
          <w:color w:val="FF0000"/>
          <w:sz w:val="32"/>
          <w:szCs w:val="36"/>
          <w:u w:val="single"/>
          <w:rtl/>
        </w:rPr>
      </w:pPr>
    </w:p>
    <w:p w14:paraId="5FA1CD41" w14:textId="734C7865" w:rsidR="002F0D9C" w:rsidRDefault="002F0D9C" w:rsidP="002F0D9C">
      <w:pPr>
        <w:spacing w:line="360" w:lineRule="auto"/>
        <w:rPr>
          <w:rFonts w:cs="Aharoni"/>
          <w:color w:val="FF0000"/>
          <w:sz w:val="32"/>
          <w:szCs w:val="36"/>
          <w:u w:val="single"/>
          <w:rtl/>
        </w:rPr>
      </w:pPr>
      <w:r w:rsidRPr="002F0D9C">
        <w:rPr>
          <w:rFonts w:hint="cs"/>
          <w:sz w:val="32"/>
          <w:szCs w:val="32"/>
          <w:rtl/>
        </w:rPr>
        <w:t>בדוגמה הזו ההסתברויות המותנות ניתנות לחישוב מיידי, בהתאם למשמעיות שלהן, וללא צורך בשימוש בהגדר</w:t>
      </w:r>
      <w:r>
        <w:rPr>
          <w:rFonts w:hint="cs"/>
          <w:sz w:val="32"/>
          <w:szCs w:val="32"/>
          <w:rtl/>
        </w:rPr>
        <w:t>ה.</w:t>
      </w:r>
    </w:p>
    <w:p w14:paraId="24E9F813" w14:textId="77777777" w:rsidR="002F0D9C" w:rsidRDefault="002F0D9C" w:rsidP="00877880">
      <w:pPr>
        <w:spacing w:line="360" w:lineRule="auto"/>
        <w:jc w:val="center"/>
        <w:rPr>
          <w:rFonts w:cs="Aharoni"/>
          <w:color w:val="FF0000"/>
          <w:sz w:val="32"/>
          <w:szCs w:val="36"/>
          <w:u w:val="single"/>
          <w:rtl/>
        </w:rPr>
      </w:pPr>
    </w:p>
    <w:p w14:paraId="5BE8ECD1" w14:textId="7D9FBA01" w:rsidR="00877880" w:rsidRDefault="00877880" w:rsidP="00877880">
      <w:pPr>
        <w:spacing w:line="360" w:lineRule="auto"/>
        <w:jc w:val="center"/>
        <w:rPr>
          <w:rFonts w:cs="Aharoni"/>
          <w:color w:val="FF0000"/>
          <w:sz w:val="32"/>
          <w:szCs w:val="36"/>
          <w:u w:val="single"/>
          <w:rtl/>
        </w:rPr>
      </w:pPr>
      <w:r>
        <w:rPr>
          <w:rFonts w:cs="Aharoni"/>
          <w:color w:val="FF0000"/>
          <w:sz w:val="32"/>
          <w:szCs w:val="36"/>
          <w:u w:val="single"/>
          <w:rtl/>
        </w:rPr>
        <w:lastRenderedPageBreak/>
        <w:t>אי תלות בין מאורעות</w:t>
      </w:r>
    </w:p>
    <w:p w14:paraId="11D1F7BA" w14:textId="77777777" w:rsidR="00877880" w:rsidRDefault="00877880" w:rsidP="00877880">
      <w:pPr>
        <w:ind w:left="288"/>
        <w:rPr>
          <w:rtl/>
        </w:rPr>
      </w:pPr>
    </w:p>
    <w:p w14:paraId="3F196054" w14:textId="77777777" w:rsidR="00877880" w:rsidRDefault="00877880" w:rsidP="00877880">
      <w:pPr>
        <w:spacing w:line="360" w:lineRule="auto"/>
        <w:rPr>
          <w:color w:val="0000FF"/>
          <w:sz w:val="32"/>
          <w:szCs w:val="32"/>
          <w:rtl/>
        </w:rPr>
      </w:pPr>
      <w:r>
        <w:rPr>
          <w:color w:val="0000FF"/>
          <w:sz w:val="32"/>
          <w:szCs w:val="32"/>
          <w:u w:val="single"/>
          <w:rtl/>
        </w:rPr>
        <w:t>אי תלות בין</w:t>
      </w:r>
      <w:r>
        <w:rPr>
          <w:rFonts w:hint="cs"/>
          <w:color w:val="0000FF"/>
          <w:sz w:val="32"/>
          <w:szCs w:val="32"/>
          <w:u w:val="single"/>
          <w:rtl/>
        </w:rPr>
        <w:t xml:space="preserve"> שני מאורעות</w:t>
      </w:r>
      <w:r>
        <w:rPr>
          <w:color w:val="0000FF"/>
          <w:sz w:val="32"/>
          <w:szCs w:val="32"/>
          <w:rtl/>
        </w:rPr>
        <w:t>:</w:t>
      </w:r>
    </w:p>
    <w:p w14:paraId="5612449B" w14:textId="4112112B" w:rsidR="00FE7820" w:rsidRPr="000C7B04" w:rsidRDefault="00FE7820" w:rsidP="00877880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0C7B04">
        <w:rPr>
          <w:rFonts w:hint="cs"/>
          <w:b/>
          <w:bCs/>
          <w:sz w:val="32"/>
          <w:szCs w:val="32"/>
          <w:u w:val="single"/>
          <w:rtl/>
        </w:rPr>
        <w:t>הגדרה:</w:t>
      </w:r>
    </w:p>
    <w:p w14:paraId="4B91547A" w14:textId="54BF9DB6" w:rsidR="00877880" w:rsidRDefault="00877880" w:rsidP="00877880">
      <w:pPr>
        <w:spacing w:line="36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יהיו </w:t>
      </w:r>
      <w:r>
        <w:rPr>
          <w:rFonts w:cs="Arial"/>
          <w:sz w:val="32"/>
          <w:szCs w:val="32"/>
        </w:rPr>
        <w:t>A</w:t>
      </w:r>
      <w:r>
        <w:rPr>
          <w:sz w:val="32"/>
          <w:szCs w:val="32"/>
          <w:rtl/>
        </w:rPr>
        <w:t xml:space="preserve"> ו- </w:t>
      </w:r>
      <w:r>
        <w:rPr>
          <w:rFonts w:cs="Arial"/>
          <w:sz w:val="32"/>
          <w:szCs w:val="32"/>
        </w:rPr>
        <w:t>B</w:t>
      </w:r>
      <w:r>
        <w:rPr>
          <w:sz w:val="32"/>
          <w:szCs w:val="32"/>
          <w:rtl/>
        </w:rPr>
        <w:t xml:space="preserve"> מאורעות המוגדרים </w:t>
      </w:r>
      <w:r>
        <w:rPr>
          <w:rFonts w:hint="cs"/>
          <w:sz w:val="32"/>
          <w:szCs w:val="32"/>
          <w:rtl/>
        </w:rPr>
        <w:t>ב</w:t>
      </w:r>
      <w:r>
        <w:rPr>
          <w:sz w:val="32"/>
          <w:szCs w:val="32"/>
          <w:rtl/>
        </w:rPr>
        <w:t xml:space="preserve">אותו מרחב מדגם </w:t>
      </w:r>
      <w:r>
        <w:rPr>
          <w:rFonts w:cs="Arial"/>
          <w:sz w:val="32"/>
          <w:szCs w:val="32"/>
        </w:rPr>
        <w:sym w:font="Symbol" w:char="F057"/>
      </w:r>
      <w:r>
        <w:rPr>
          <w:sz w:val="32"/>
          <w:szCs w:val="32"/>
          <w:rtl/>
        </w:rPr>
        <w:t>.</w:t>
      </w:r>
    </w:p>
    <w:p w14:paraId="21629D9F" w14:textId="77777777" w:rsidR="00877880" w:rsidRPr="00E74515" w:rsidRDefault="00877880" w:rsidP="00877880">
      <w:pPr>
        <w:spacing w:line="360" w:lineRule="auto"/>
        <w:rPr>
          <w:sz w:val="32"/>
          <w:szCs w:val="32"/>
          <w:rtl/>
        </w:rPr>
      </w:pPr>
      <w:r>
        <w:rPr>
          <w:rFonts w:cs="Arial"/>
          <w:sz w:val="32"/>
          <w:szCs w:val="32"/>
        </w:rPr>
        <w:t>A</w:t>
      </w:r>
      <w:r>
        <w:rPr>
          <w:sz w:val="32"/>
          <w:szCs w:val="32"/>
          <w:rtl/>
        </w:rPr>
        <w:t xml:space="preserve"> ו- </w:t>
      </w:r>
      <w:r>
        <w:rPr>
          <w:rFonts w:cs="Arial"/>
          <w:sz w:val="32"/>
          <w:szCs w:val="32"/>
        </w:rPr>
        <w:t>B</w:t>
      </w:r>
      <w:r>
        <w:rPr>
          <w:sz w:val="32"/>
          <w:szCs w:val="32"/>
          <w:rtl/>
        </w:rPr>
        <w:t xml:space="preserve"> יקראו מאורעות בלתי </w:t>
      </w:r>
      <w:r w:rsidRPr="00E74515">
        <w:rPr>
          <w:sz w:val="32"/>
          <w:szCs w:val="32"/>
          <w:rtl/>
        </w:rPr>
        <w:t>תלויים זה בזה, אם מתקיים:</w:t>
      </w:r>
    </w:p>
    <w:p w14:paraId="5F45934F" w14:textId="39429224" w:rsidR="00877880" w:rsidRPr="00E74515" w:rsidRDefault="00877880" w:rsidP="00877880">
      <w:pPr>
        <w:spacing w:line="360" w:lineRule="auto"/>
        <w:jc w:val="center"/>
        <w:rPr>
          <w:sz w:val="32"/>
          <w:szCs w:val="32"/>
          <w:rtl/>
        </w:rPr>
      </w:pPr>
      <m:oMathPara>
        <m:oMath>
          <m:r>
            <w:rPr>
              <w:rFonts w:ascii="Cambria Math" w:cs="Arial"/>
              <w:sz w:val="32"/>
              <w:szCs w:val="32"/>
            </w:rPr>
            <m:t>P</m:t>
          </m:r>
          <m:d>
            <m:dPr>
              <m:ctrlPr>
                <w:rPr>
                  <w:rFonts w:asci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cs="Arial"/>
                  <w:sz w:val="32"/>
                  <w:szCs w:val="32"/>
                </w:rPr>
                <m:t>A</m:t>
              </m:r>
              <m:d>
                <m:dPr>
                  <m:begChr m:val="|"/>
                  <m:endChr m:val=""/>
                  <m:ctrlPr>
                    <w:rPr>
                      <w:rFonts w:asci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cs="Arial"/>
                      <w:sz w:val="32"/>
                      <w:szCs w:val="32"/>
                    </w:rPr>
                    <m:t>B</m:t>
                  </m: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e>
              </m:d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e>
          </m:d>
          <m:r>
            <w:rPr>
              <w:rFonts w:ascii="Cambria Math" w:cs="Arial"/>
              <w:sz w:val="32"/>
              <w:szCs w:val="32"/>
            </w:rPr>
            <m:t>=P</m:t>
          </m:r>
          <m:d>
            <m:dPr>
              <m:ctrlPr>
                <w:rPr>
                  <w:rFonts w:asci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cs="Arial"/>
                  <w:sz w:val="32"/>
                  <w:szCs w:val="32"/>
                </w:rPr>
                <m:t>A</m:t>
              </m: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e>
          </m:d>
        </m:oMath>
      </m:oMathPara>
    </w:p>
    <w:p w14:paraId="0B312088" w14:textId="77777777" w:rsidR="00877880" w:rsidRPr="00E74515" w:rsidRDefault="00877880" w:rsidP="00877880">
      <w:pPr>
        <w:spacing w:line="360" w:lineRule="auto"/>
        <w:rPr>
          <w:rFonts w:hint="cs"/>
          <w:sz w:val="32"/>
          <w:szCs w:val="32"/>
          <w:rtl/>
        </w:rPr>
      </w:pPr>
      <m:oMathPara>
        <m:oMath>
          <m:r>
            <w:rPr>
              <w:rFonts w:ascii="Cambria Math" w:cs="Arial"/>
              <w:sz w:val="32"/>
              <w:szCs w:val="32"/>
            </w:rPr>
            <m:t>P</m:t>
          </m:r>
          <m:d>
            <m:dPr>
              <m:ctrlPr>
                <w:rPr>
                  <w:rFonts w:asci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cs="Arial"/>
                  <w:sz w:val="32"/>
                  <w:szCs w:val="32"/>
                </w:rPr>
                <m:t>B</m:t>
              </m:r>
              <m:d>
                <m:dPr>
                  <m:begChr m:val="|"/>
                  <m:endChr m:val=""/>
                  <m:ctrlPr>
                    <w:rPr>
                      <w:rFonts w:asci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cs="Arial"/>
                      <w:sz w:val="32"/>
                      <w:szCs w:val="32"/>
                    </w:rPr>
                    <m:t>A</m:t>
                  </m: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e>
              </m:d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e>
          </m:d>
          <m:r>
            <w:rPr>
              <w:rFonts w:ascii="Cambria Math" w:cs="Arial"/>
              <w:sz w:val="32"/>
              <w:szCs w:val="32"/>
            </w:rPr>
            <m:t>=P</m:t>
          </m:r>
          <m:d>
            <m:dPr>
              <m:ctrlPr>
                <w:rPr>
                  <w:rFonts w:asci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cs="Arial"/>
                  <w:sz w:val="32"/>
                  <w:szCs w:val="32"/>
                </w:rPr>
                <m:t>B</m:t>
              </m: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e>
          </m:d>
        </m:oMath>
      </m:oMathPara>
    </w:p>
    <w:p w14:paraId="76B9CB48" w14:textId="77777777" w:rsidR="00877880" w:rsidRPr="00E74515" w:rsidRDefault="00877880" w:rsidP="00877880">
      <w:pPr>
        <w:spacing w:line="360" w:lineRule="auto"/>
        <w:rPr>
          <w:sz w:val="32"/>
          <w:szCs w:val="32"/>
          <w:rtl/>
        </w:rPr>
      </w:pPr>
      <m:oMathPara>
        <m:oMath>
          <m:r>
            <w:rPr>
              <w:rFonts w:ascii="Cambria Math" w:cs="Arial"/>
              <w:sz w:val="32"/>
              <w:szCs w:val="32"/>
            </w:rPr>
            <m:t>P</m:t>
          </m:r>
          <m:d>
            <m:dPr>
              <m:ctrlPr>
                <w:rPr>
                  <w:rFonts w:asci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cs="Arial"/>
                  <w:sz w:val="32"/>
                  <w:szCs w:val="32"/>
                </w:rPr>
                <m:t>A</m:t>
              </m:r>
              <m:r>
                <w:rPr>
                  <w:rFonts w:ascii="Cambria Math" w:cs="Arial"/>
                  <w:sz w:val="32"/>
                  <w:szCs w:val="32"/>
                </w:rPr>
                <m:t>∩</m:t>
              </m:r>
              <m:r>
                <w:rPr>
                  <w:rFonts w:ascii="Cambria Math" w:cs="Arial"/>
                  <w:sz w:val="32"/>
                  <w:szCs w:val="32"/>
                </w:rPr>
                <m:t>B</m:t>
              </m: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e>
          </m:d>
          <m:r>
            <w:rPr>
              <w:rFonts w:ascii="Cambria Math" w:cs="Arial"/>
              <w:sz w:val="32"/>
              <w:szCs w:val="32"/>
            </w:rPr>
            <m:t>=P</m:t>
          </m:r>
          <m:d>
            <m:dPr>
              <m:ctrlPr>
                <w:rPr>
                  <w:rFonts w:asci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cs="Arial"/>
                  <w:sz w:val="32"/>
                  <w:szCs w:val="32"/>
                </w:rPr>
                <m:t>A</m:t>
              </m: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e>
          </m:d>
          <m:r>
            <w:rPr>
              <w:rFonts w:ascii="Cambria Math" w:hAnsi="Cambria Math" w:cs="Cambria Math"/>
              <w:sz w:val="32"/>
              <w:szCs w:val="32"/>
            </w:rPr>
            <m:t>⋅</m:t>
          </m:r>
          <m:r>
            <w:rPr>
              <w:rFonts w:ascii="Cambria Math" w:cs="Arial"/>
              <w:sz w:val="32"/>
              <w:szCs w:val="32"/>
            </w:rPr>
            <m:t>P</m:t>
          </m:r>
          <m:d>
            <m:dPr>
              <m:ctrlPr>
                <w:rPr>
                  <w:rFonts w:asci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cs="Arial"/>
                  <w:sz w:val="32"/>
                  <w:szCs w:val="32"/>
                </w:rPr>
                <m:t>B</m:t>
              </m: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e>
          </m:d>
        </m:oMath>
      </m:oMathPara>
    </w:p>
    <w:p w14:paraId="7EDA952D" w14:textId="77777777" w:rsidR="00877880" w:rsidRDefault="00877880" w:rsidP="00877880">
      <w:pPr>
        <w:spacing w:line="360" w:lineRule="auto"/>
        <w:rPr>
          <w:color w:val="FF0000"/>
          <w:sz w:val="32"/>
          <w:szCs w:val="32"/>
          <w:rtl/>
        </w:rPr>
      </w:pPr>
    </w:p>
    <w:p w14:paraId="480F2155" w14:textId="2299D1D7" w:rsidR="00877880" w:rsidRPr="00FE7820" w:rsidRDefault="00877880" w:rsidP="00877880">
      <w:pPr>
        <w:spacing w:line="360" w:lineRule="auto"/>
        <w:rPr>
          <w:color w:val="000000" w:themeColor="text1"/>
          <w:sz w:val="32"/>
          <w:szCs w:val="32"/>
          <w:rtl/>
        </w:rPr>
      </w:pPr>
      <w:r w:rsidRPr="00FE7820">
        <w:rPr>
          <w:rFonts w:hint="cs"/>
          <w:color w:val="000000" w:themeColor="text1"/>
          <w:sz w:val="32"/>
          <w:szCs w:val="32"/>
          <w:rtl/>
        </w:rPr>
        <w:t>שימו לב! אם מתקיים אחד מ-3 התנאים הנ"ל, בהכרח מתקיימים גם ה-2 האחרים (הוכחה מיידית בעזרת ההגדרה של הסתברות מותנית.</w:t>
      </w:r>
    </w:p>
    <w:p w14:paraId="1E7A0592" w14:textId="77777777" w:rsidR="00877880" w:rsidRDefault="00877880" w:rsidP="00877880">
      <w:pPr>
        <w:spacing w:line="360" w:lineRule="auto"/>
        <w:rPr>
          <w:sz w:val="32"/>
          <w:szCs w:val="32"/>
          <w:rtl/>
        </w:rPr>
      </w:pPr>
    </w:p>
    <w:p w14:paraId="530A19B4" w14:textId="077E972B" w:rsidR="00877880" w:rsidRDefault="00877880" w:rsidP="00877880">
      <w:pPr>
        <w:spacing w:line="36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אחרת, </w:t>
      </w:r>
      <w:r>
        <w:rPr>
          <w:rFonts w:cs="Arial"/>
          <w:sz w:val="32"/>
          <w:szCs w:val="32"/>
        </w:rPr>
        <w:t>A</w:t>
      </w:r>
      <w:r>
        <w:rPr>
          <w:sz w:val="32"/>
          <w:szCs w:val="32"/>
          <w:rtl/>
        </w:rPr>
        <w:t xml:space="preserve"> ו- </w:t>
      </w:r>
      <w:r>
        <w:rPr>
          <w:rFonts w:cs="Arial"/>
          <w:sz w:val="32"/>
          <w:szCs w:val="32"/>
        </w:rPr>
        <w:t>B</w:t>
      </w:r>
      <w:r>
        <w:rPr>
          <w:sz w:val="32"/>
          <w:szCs w:val="32"/>
          <w:rtl/>
        </w:rPr>
        <w:t xml:space="preserve"> יקראו מאורעות תלויים.</w:t>
      </w:r>
    </w:p>
    <w:p w14:paraId="4588E083" w14:textId="77777777" w:rsidR="00877880" w:rsidRDefault="00877880" w:rsidP="00877880">
      <w:pPr>
        <w:spacing w:line="360" w:lineRule="auto"/>
        <w:rPr>
          <w:sz w:val="32"/>
          <w:szCs w:val="32"/>
          <w:rtl/>
        </w:rPr>
      </w:pPr>
    </w:p>
    <w:p w14:paraId="2F19DE6D" w14:textId="192403EC" w:rsidR="00877880" w:rsidRDefault="00877880" w:rsidP="00877880">
      <w:pPr>
        <w:spacing w:line="360" w:lineRule="auto"/>
        <w:rPr>
          <w:color w:val="0000FF"/>
          <w:sz w:val="32"/>
          <w:szCs w:val="32"/>
          <w:rtl/>
        </w:rPr>
      </w:pPr>
      <w:r>
        <w:rPr>
          <w:color w:val="0000FF"/>
          <w:sz w:val="32"/>
          <w:szCs w:val="32"/>
          <w:u w:val="single"/>
          <w:rtl/>
        </w:rPr>
        <w:t xml:space="preserve">אי תלות </w:t>
      </w:r>
      <w:r>
        <w:rPr>
          <w:rFonts w:hint="cs"/>
          <w:color w:val="0000FF"/>
          <w:sz w:val="32"/>
          <w:szCs w:val="32"/>
          <w:u w:val="single"/>
          <w:rtl/>
        </w:rPr>
        <w:t>בין</w:t>
      </w:r>
      <w:r>
        <w:rPr>
          <w:color w:val="0000FF"/>
          <w:sz w:val="32"/>
          <w:szCs w:val="32"/>
          <w:u w:val="single"/>
          <w:rtl/>
        </w:rPr>
        <w:t xml:space="preserve"> </w:t>
      </w:r>
      <w:r>
        <w:rPr>
          <w:rFonts w:cs="Arial"/>
          <w:color w:val="0000FF"/>
          <w:sz w:val="32"/>
          <w:szCs w:val="32"/>
          <w:u w:val="single"/>
        </w:rPr>
        <w:t>n</w:t>
      </w:r>
      <w:r>
        <w:rPr>
          <w:color w:val="0000FF"/>
          <w:sz w:val="32"/>
          <w:szCs w:val="32"/>
          <w:u w:val="single"/>
          <w:rtl/>
        </w:rPr>
        <w:t xml:space="preserve"> מאורעות:</w:t>
      </w:r>
    </w:p>
    <w:p w14:paraId="15B732EE" w14:textId="48072BAE" w:rsidR="00FE7820" w:rsidRPr="00E74515" w:rsidRDefault="00FE7820" w:rsidP="00877880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E74515">
        <w:rPr>
          <w:rFonts w:hint="cs"/>
          <w:b/>
          <w:bCs/>
          <w:sz w:val="32"/>
          <w:szCs w:val="32"/>
          <w:u w:val="single"/>
          <w:rtl/>
        </w:rPr>
        <w:t>הגדרה:</w:t>
      </w:r>
    </w:p>
    <w:p w14:paraId="0E76D777" w14:textId="2F1C453D" w:rsidR="00877880" w:rsidRPr="000C7B04" w:rsidRDefault="00877880" w:rsidP="00877880">
      <w:pPr>
        <w:spacing w:line="360" w:lineRule="auto"/>
        <w:rPr>
          <w:sz w:val="32"/>
          <w:szCs w:val="32"/>
          <w:rtl/>
        </w:rPr>
      </w:pPr>
      <w:r>
        <w:rPr>
          <w:sz w:val="36"/>
          <w:szCs w:val="32"/>
          <w:rtl/>
        </w:rPr>
        <w:t xml:space="preserve">יהיו </w:t>
      </w:r>
      <m:oMath>
        <m:sSub>
          <m:sSubPr>
            <m:ctrlPr>
              <w:rPr>
                <w:rFonts w:ascii="Cambria Math" w:hAnsi="Cambria Math"/>
                <w:sz w:val="36"/>
                <w:szCs w:val="32"/>
              </w:rPr>
            </m:ctrlPr>
          </m:sSubPr>
          <m:e>
            <m:r>
              <w:rPr>
                <w:rFonts w:ascii="Cambria Math" w:hAnsi="Cambria Math"/>
                <w:sz w:val="36"/>
                <w:szCs w:val="3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6"/>
            <w:szCs w:val="32"/>
          </w:rPr>
          <m:t>,</m:t>
        </m:r>
        <m:sSub>
          <m:sSubPr>
            <m:ctrlPr>
              <w:rPr>
                <w:rFonts w:ascii="Cambria Math" w:hAnsi="Cambria Math"/>
                <w:sz w:val="36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</m:t>
            </m:r>
            <m:r>
              <w:rPr>
                <w:rFonts w:ascii="Cambria Math" w:hAnsi="Cambria Math"/>
                <w:sz w:val="36"/>
                <w:szCs w:val="3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6"/>
            <w:szCs w:val="32"/>
          </w:rPr>
          <m:t>,...,</m:t>
        </m:r>
        <m:r>
          <m:rPr>
            <m:sty m:val="p"/>
          </m:rPr>
          <w:rPr>
            <w:rFonts w:ascii="Cambria Math" w:hAnsi="Cambria Math"/>
            <w:sz w:val="36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sz w:val="36"/>
                <w:szCs w:val="32"/>
              </w:rPr>
            </m:ctrlPr>
          </m:sSubPr>
          <m:e>
            <m:r>
              <w:rPr>
                <w:rFonts w:ascii="Cambria Math" w:hAnsi="Cambria Math"/>
                <w:sz w:val="36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6"/>
                <w:szCs w:val="32"/>
              </w:rPr>
              <m:t>n</m:t>
            </m:r>
          </m:sub>
        </m:sSub>
      </m:oMath>
      <w:r>
        <w:rPr>
          <w:sz w:val="36"/>
          <w:szCs w:val="32"/>
          <w:rtl/>
        </w:rPr>
        <w:t xml:space="preserve"> מאורעות המוגדרים </w:t>
      </w:r>
      <w:r>
        <w:rPr>
          <w:rFonts w:hint="cs"/>
          <w:sz w:val="36"/>
          <w:szCs w:val="32"/>
          <w:rtl/>
        </w:rPr>
        <w:t>ב</w:t>
      </w:r>
      <w:r>
        <w:rPr>
          <w:sz w:val="36"/>
          <w:szCs w:val="32"/>
          <w:rtl/>
        </w:rPr>
        <w:t xml:space="preserve">אותו מרחב מדגם </w:t>
      </w:r>
      <w:r w:rsidRPr="00E74515">
        <w:rPr>
          <w:sz w:val="36"/>
          <w:szCs w:val="32"/>
        </w:rPr>
        <w:sym w:font="Symbol" w:char="F057"/>
      </w:r>
      <w:r w:rsidRPr="00E74515">
        <w:rPr>
          <w:sz w:val="36"/>
          <w:szCs w:val="32"/>
          <w:rtl/>
        </w:rPr>
        <w:t>. נאמר</w:t>
      </w:r>
      <w:r>
        <w:rPr>
          <w:sz w:val="32"/>
          <w:szCs w:val="32"/>
          <w:rtl/>
        </w:rPr>
        <w:t xml:space="preserve">, כי </w:t>
      </w:r>
      <m:oMath>
        <m:sSub>
          <m:sSubPr>
            <m:ctrlPr>
              <w:rPr>
                <w:rFonts w:ascii="Cambria Math" w:hAnsi="Cambria Math"/>
                <w:sz w:val="36"/>
                <w:szCs w:val="32"/>
              </w:rPr>
            </m:ctrlPr>
          </m:sSubPr>
          <m:e>
            <m:r>
              <w:rPr>
                <w:rFonts w:ascii="Cambria Math" w:hAnsi="Cambria Math"/>
                <w:sz w:val="36"/>
                <w:szCs w:val="3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6"/>
            <w:szCs w:val="32"/>
          </w:rPr>
          <m:t>,</m:t>
        </m:r>
        <m:sSub>
          <m:sSubPr>
            <m:ctrlPr>
              <w:rPr>
                <w:rFonts w:ascii="Cambria Math" w:hAnsi="Cambria Math"/>
                <w:sz w:val="36"/>
                <w:szCs w:val="32"/>
              </w:rPr>
            </m:ctrlPr>
          </m:sSubPr>
          <m:e>
            <m:r>
              <w:rPr>
                <w:rFonts w:ascii="Cambria Math" w:hAnsi="Cambria Math"/>
                <w:sz w:val="36"/>
                <w:szCs w:val="3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6"/>
            <w:szCs w:val="32"/>
          </w:rPr>
          <m:t>,...,</m:t>
        </m:r>
        <m:sSub>
          <m:sSubPr>
            <m:ctrlPr>
              <w:rPr>
                <w:rFonts w:ascii="Cambria Math" w:hAnsi="Cambria Math"/>
                <w:sz w:val="36"/>
                <w:szCs w:val="32"/>
              </w:rPr>
            </m:ctrlPr>
          </m:sSubPr>
          <m:e>
            <m:r>
              <w:rPr>
                <w:rFonts w:ascii="Cambria Math" w:hAnsi="Cambria Math"/>
                <w:sz w:val="36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6"/>
                <w:szCs w:val="32"/>
              </w:rPr>
              <m:t>n</m:t>
            </m:r>
          </m:sub>
        </m:sSub>
      </m:oMath>
      <w:r>
        <w:rPr>
          <w:sz w:val="36"/>
          <w:szCs w:val="32"/>
          <w:rtl/>
        </w:rPr>
        <w:t xml:space="preserve"> מאורעות בלתי תלויים זה בזה, אם לכל תת-קבוצה של אינדקסים </w:t>
      </w:r>
      <m:oMath>
        <m:sSub>
          <m:sSubPr>
            <m:ctrlPr>
              <w:rPr>
                <w:rFonts w:ascii="Cambria Math"/>
                <w:sz w:val="36"/>
                <w:szCs w:val="32"/>
              </w:rPr>
            </m:ctrlPr>
          </m:sSubPr>
          <m:e>
            <m:r>
              <w:rPr>
                <w:rFonts w:ascii="Cambria Math"/>
                <w:sz w:val="36"/>
                <w:szCs w:val="32"/>
              </w:rPr>
              <m:t>i</m:t>
            </m:r>
          </m:e>
          <m:sub>
            <m:r>
              <m:rPr>
                <m:sty m:val="p"/>
              </m:rPr>
              <w:rPr>
                <w:rFonts w:ascii="Cambria Math"/>
                <w:sz w:val="36"/>
                <w:szCs w:val="32"/>
              </w:rPr>
              <m:t>1</m:t>
            </m:r>
            <m:ctrlPr>
              <w:rPr>
                <w:rFonts w:ascii="Cambria Math" w:hAnsi="Cambria Math"/>
                <w:sz w:val="36"/>
                <w:szCs w:val="32"/>
              </w:rPr>
            </m:ctrlPr>
          </m:sub>
        </m:sSub>
        <m:r>
          <m:rPr>
            <m:sty m:val="p"/>
          </m:rPr>
          <w:rPr>
            <w:rFonts w:ascii="Cambria Math"/>
            <w:sz w:val="36"/>
            <w:szCs w:val="32"/>
          </w:rPr>
          <m:t>&lt;</m:t>
        </m:r>
        <m:sSub>
          <m:sSubPr>
            <m:ctrlPr>
              <w:rPr>
                <w:rFonts w:ascii="Cambria Math"/>
                <w:sz w:val="36"/>
                <w:szCs w:val="32"/>
              </w:rPr>
            </m:ctrlPr>
          </m:sSubPr>
          <m:e>
            <m:r>
              <w:rPr>
                <w:rFonts w:ascii="Cambria Math"/>
                <w:sz w:val="36"/>
                <w:szCs w:val="32"/>
              </w:rPr>
              <m:t>i</m:t>
            </m:r>
          </m:e>
          <m:sub>
            <m:r>
              <m:rPr>
                <m:sty m:val="p"/>
              </m:rPr>
              <w:rPr>
                <w:rFonts w:ascii="Cambria Math"/>
                <w:sz w:val="36"/>
                <w:szCs w:val="32"/>
              </w:rPr>
              <m:t>2</m:t>
            </m:r>
            <m:ctrlPr>
              <w:rPr>
                <w:rFonts w:ascii="Cambria Math" w:hAnsi="Cambria Math"/>
                <w:sz w:val="36"/>
                <w:szCs w:val="32"/>
              </w:rPr>
            </m:ctrlPr>
          </m:sub>
        </m:sSub>
        <m:r>
          <m:rPr>
            <m:sty m:val="p"/>
          </m:rPr>
          <w:rPr>
            <w:rFonts w:ascii="Cambria Math"/>
            <w:sz w:val="36"/>
            <w:szCs w:val="32"/>
          </w:rPr>
          <m:t>&lt;</m:t>
        </m:r>
        <m:r>
          <m:rPr>
            <m:sty m:val="p"/>
          </m:rPr>
          <w:rPr>
            <w:rFonts w:ascii="Cambria Math"/>
            <w:sz w:val="36"/>
            <w:szCs w:val="32"/>
          </w:rPr>
          <m:t>…</m:t>
        </m:r>
        <m:r>
          <m:rPr>
            <m:sty m:val="p"/>
          </m:rPr>
          <w:rPr>
            <w:rFonts w:ascii="Cambria Math"/>
            <w:sz w:val="36"/>
            <w:szCs w:val="32"/>
          </w:rPr>
          <m:t>&lt;</m:t>
        </m:r>
        <m:sSub>
          <m:sSubPr>
            <m:ctrlPr>
              <w:rPr>
                <w:rFonts w:ascii="Cambria Math"/>
                <w:sz w:val="36"/>
                <w:szCs w:val="32"/>
              </w:rPr>
            </m:ctrlPr>
          </m:sSubPr>
          <m:e>
            <m:r>
              <w:rPr>
                <w:rFonts w:ascii="Cambria Math"/>
                <w:sz w:val="36"/>
                <w:szCs w:val="32"/>
              </w:rPr>
              <m:t>i</m:t>
            </m:r>
          </m:e>
          <m:sub>
            <m:r>
              <w:rPr>
                <w:rFonts w:ascii="Cambria Math"/>
                <w:sz w:val="36"/>
                <w:szCs w:val="32"/>
              </w:rPr>
              <m:t>k</m:t>
            </m:r>
            <m:ctrlPr>
              <w:rPr>
                <w:rFonts w:ascii="Cambria Math" w:hAnsi="Cambria Math"/>
                <w:sz w:val="36"/>
                <w:szCs w:val="32"/>
              </w:rPr>
            </m:ctrlPr>
          </m:sub>
        </m:sSub>
        <m:r>
          <m:rPr>
            <m:sty m:val="p"/>
          </m:rPr>
          <w:rPr>
            <w:rFonts w:ascii="Cambria Math"/>
            <w:sz w:val="36"/>
            <w:szCs w:val="32"/>
          </w:rPr>
          <m:t> </m:t>
        </m:r>
        <m:d>
          <m:dPr>
            <m:ctrlPr>
              <w:rPr>
                <w:rFonts w:ascii="Cambria Math"/>
                <w:sz w:val="36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36"/>
                <w:szCs w:val="32"/>
              </w:rPr>
              <m:t>2</m:t>
            </m:r>
            <m:r>
              <m:rPr>
                <m:sty m:val="p"/>
              </m:rPr>
              <w:rPr>
                <w:rFonts w:ascii="Cambria Math"/>
                <w:sz w:val="36"/>
                <w:szCs w:val="32"/>
              </w:rPr>
              <m:t>≤</m:t>
            </m:r>
            <m:r>
              <w:rPr>
                <w:rFonts w:ascii="Cambria Math"/>
                <w:sz w:val="36"/>
                <w:szCs w:val="32"/>
              </w:rPr>
              <m:t>k</m:t>
            </m:r>
            <m:r>
              <m:rPr>
                <m:sty m:val="p"/>
              </m:rPr>
              <w:rPr>
                <w:rFonts w:ascii="Cambria Math"/>
                <w:sz w:val="36"/>
                <w:szCs w:val="32"/>
              </w:rPr>
              <m:t>≤</m:t>
            </m:r>
            <m:r>
              <w:rPr>
                <w:rFonts w:ascii="Cambria Math"/>
                <w:sz w:val="36"/>
                <w:szCs w:val="32"/>
              </w:rPr>
              <m:t>n</m:t>
            </m:r>
            <m:ctrlPr>
              <w:rPr>
                <w:rFonts w:ascii="Cambria Math" w:hAnsi="Cambria Math"/>
                <w:sz w:val="36"/>
                <w:szCs w:val="32"/>
              </w:rPr>
            </m:ctrlPr>
          </m:e>
        </m:d>
      </m:oMath>
      <w:r>
        <w:rPr>
          <w:sz w:val="36"/>
          <w:szCs w:val="32"/>
          <w:rtl/>
        </w:rPr>
        <w:t xml:space="preserve">  מתק</w:t>
      </w:r>
      <w:r w:rsidRPr="00E74515">
        <w:rPr>
          <w:sz w:val="36"/>
          <w:szCs w:val="32"/>
          <w:rtl/>
        </w:rPr>
        <w:t>יים</w:t>
      </w:r>
      <w:r w:rsidRPr="000C7B04">
        <w:rPr>
          <w:sz w:val="32"/>
          <w:szCs w:val="32"/>
          <w:rtl/>
        </w:rPr>
        <w:t>:</w:t>
      </w:r>
    </w:p>
    <w:p w14:paraId="003497DF" w14:textId="77777777" w:rsidR="00877880" w:rsidRDefault="00877880" w:rsidP="00877880">
      <w:pPr>
        <w:spacing w:line="360" w:lineRule="auto"/>
        <w:jc w:val="center"/>
        <w:rPr>
          <w:rFonts w:hint="cs"/>
          <w:color w:val="FF0000"/>
          <w:sz w:val="32"/>
          <w:szCs w:val="32"/>
          <w:rtl/>
        </w:rPr>
      </w:pPr>
      <m:oMathPara>
        <m:oMath>
          <m:r>
            <w:rPr>
              <w:rFonts w:ascii="Cambria Math" w:cs="Arial"/>
              <w:sz w:val="32"/>
              <w:szCs w:val="32"/>
            </w:rPr>
            <m:t>P</m:t>
          </m:r>
          <m:d>
            <m:dPr>
              <m:ctrlPr>
                <w:rPr>
                  <w:rFonts w:ascii="Cambria Math" w:cs="Arial"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cs="Arial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cs="Arial"/>
                      <w:sz w:val="32"/>
                      <w:szCs w:val="32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cs="Arial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z w:val="32"/>
                          <w:szCs w:val="3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cs="Arial"/>
                          <w:sz w:val="32"/>
                          <w:szCs w:val="32"/>
                        </w:rPr>
                        <m:t>1</m:t>
                      </m: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ub>
                  </m:sSub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ub>
              </m:sSub>
              <m:r>
                <w:rPr>
                  <w:rFonts w:ascii="Cambria Math" w:cs="Arial"/>
                  <w:sz w:val="32"/>
                  <w:szCs w:val="32"/>
                </w:rPr>
                <m:t>∩</m:t>
              </m:r>
              <m:sSub>
                <m:sSubPr>
                  <m:ctrlPr>
                    <w:rPr>
                      <w:rFonts w:ascii="Cambria Math" w:cs="Arial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cs="Arial"/>
                      <w:sz w:val="32"/>
                      <w:szCs w:val="32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cs="Arial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z w:val="32"/>
                          <w:szCs w:val="3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cs="Arial"/>
                          <w:sz w:val="32"/>
                          <w:szCs w:val="32"/>
                        </w:rPr>
                        <m:t>2</m:t>
                      </m: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ub>
                  </m:sSub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ub>
              </m:sSub>
              <m:r>
                <w:rPr>
                  <w:rFonts w:ascii="Cambria Math" w:cs="Arial"/>
                  <w:sz w:val="32"/>
                  <w:szCs w:val="32"/>
                </w:rPr>
                <m:t>∩…∩</m:t>
              </m:r>
              <m:sSub>
                <m:sSubPr>
                  <m:ctrlPr>
                    <w:rPr>
                      <w:rFonts w:ascii="Cambria Math" w:cs="Arial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cs="Arial"/>
                      <w:sz w:val="32"/>
                      <w:szCs w:val="32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cs="Arial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z w:val="32"/>
                          <w:szCs w:val="3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cs="Arial"/>
                          <w:sz w:val="32"/>
                          <w:szCs w:val="32"/>
                        </w:rPr>
                        <m:t>k</m:t>
                      </m: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ub>
                  </m:sSub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ub>
              </m:sSub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e>
          </m:d>
          <m:r>
            <w:rPr>
              <w:rFonts w:ascii="Cambria Math" w:cs="Arial"/>
              <w:sz w:val="32"/>
              <w:szCs w:val="32"/>
            </w:rPr>
            <m:t>=P</m:t>
          </m:r>
          <m:d>
            <m:dPr>
              <m:ctrlPr>
                <w:rPr>
                  <w:rFonts w:ascii="Cambria Math" w:cs="Arial"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cs="Arial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cs="Arial"/>
                      <w:sz w:val="32"/>
                      <w:szCs w:val="32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cs="Arial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z w:val="32"/>
                          <w:szCs w:val="3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cs="Arial"/>
                          <w:sz w:val="32"/>
                          <w:szCs w:val="32"/>
                        </w:rPr>
                        <m:t>1</m:t>
                      </m: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ub>
                  </m:sSub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ub>
              </m:sSub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e>
          </m:d>
          <m:r>
            <w:rPr>
              <w:rFonts w:ascii="Cambria Math" w:hAnsi="Cambria Math" w:cs="Cambria Math"/>
              <w:sz w:val="32"/>
              <w:szCs w:val="32"/>
            </w:rPr>
            <m:t>⋅</m:t>
          </m:r>
          <m:r>
            <w:rPr>
              <w:rFonts w:ascii="Cambria Math" w:cs="Arial"/>
              <w:sz w:val="32"/>
              <w:szCs w:val="32"/>
            </w:rPr>
            <m:t>P</m:t>
          </m:r>
          <m:d>
            <m:dPr>
              <m:ctrlPr>
                <w:rPr>
                  <w:rFonts w:ascii="Cambria Math" w:cs="Arial"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cs="Arial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cs="Arial"/>
                      <w:sz w:val="32"/>
                      <w:szCs w:val="32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cs="Arial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z w:val="32"/>
                          <w:szCs w:val="3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cs="Arial"/>
                          <w:sz w:val="32"/>
                          <w:szCs w:val="32"/>
                        </w:rPr>
                        <m:t>2</m:t>
                      </m: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ub>
                  </m:sSub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ub>
              </m:sSub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e>
          </m:d>
          <m:r>
            <w:rPr>
              <w:rFonts w:ascii="Cambria Math" w:hAnsi="Cambria Math" w:cs="Cambria Math"/>
              <w:sz w:val="32"/>
              <w:szCs w:val="32"/>
            </w:rPr>
            <m:t>⋅</m:t>
          </m:r>
          <m:r>
            <w:rPr>
              <w:sz w:val="32"/>
              <w:szCs w:val="32"/>
            </w:rPr>
            <m:t>…</m:t>
          </m:r>
          <m:r>
            <w:rPr>
              <w:rFonts w:ascii="Cambria Math" w:hAnsi="Cambria Math" w:cs="Cambria Math"/>
              <w:sz w:val="32"/>
              <w:szCs w:val="32"/>
            </w:rPr>
            <m:t>⋅</m:t>
          </m:r>
          <m:r>
            <w:rPr>
              <w:rFonts w:ascii="Cambria Math" w:cs="Arial"/>
              <w:sz w:val="32"/>
              <w:szCs w:val="32"/>
            </w:rPr>
            <m:t>P</m:t>
          </m:r>
          <m:d>
            <m:dPr>
              <m:ctrlPr>
                <w:rPr>
                  <w:rFonts w:ascii="Cambria Math" w:cs="Arial"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cs="Arial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cs="Arial"/>
                      <w:sz w:val="32"/>
                      <w:szCs w:val="32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cs="Arial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z w:val="32"/>
                          <w:szCs w:val="3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cs="Arial"/>
                          <w:sz w:val="32"/>
                          <w:szCs w:val="32"/>
                        </w:rPr>
                        <m:t>k</m:t>
                      </m: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ub>
                  </m:sSub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ub>
              </m:sSub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e>
          </m:d>
        </m:oMath>
      </m:oMathPara>
    </w:p>
    <w:p w14:paraId="7CB2FCDB" w14:textId="77777777" w:rsidR="00877880" w:rsidRDefault="00877880" w:rsidP="00877880">
      <w:pPr>
        <w:bidi w:val="0"/>
      </w:pPr>
    </w:p>
    <w:p w14:paraId="3FDBFD76" w14:textId="77777777" w:rsidR="006E33F7" w:rsidRDefault="00877880" w:rsidP="00877880">
      <w:pPr>
        <w:spacing w:line="360" w:lineRule="auto"/>
        <w:ind w:left="75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כלומר, ההסתברות של החיתוך צריכה להיות שווה למכפלת ההסתברויות, לכל זוג מאורעות, וגם לכל שלישיית מאורעות</w:t>
      </w:r>
      <w:r w:rsidR="006E33F7">
        <w:rPr>
          <w:rFonts w:hint="cs"/>
          <w:sz w:val="32"/>
          <w:szCs w:val="32"/>
          <w:rtl/>
        </w:rPr>
        <w:t xml:space="preserve"> וגם לכל רביעיית מאורעות, וכך הלאה.</w:t>
      </w:r>
    </w:p>
    <w:p w14:paraId="4BA1D911" w14:textId="77777777" w:rsidR="006E33F7" w:rsidRDefault="006E33F7" w:rsidP="00877880">
      <w:pPr>
        <w:spacing w:line="360" w:lineRule="auto"/>
        <w:ind w:left="75"/>
        <w:rPr>
          <w:sz w:val="32"/>
          <w:szCs w:val="32"/>
          <w:rtl/>
        </w:rPr>
      </w:pPr>
    </w:p>
    <w:p w14:paraId="70C38BCC" w14:textId="281F3909" w:rsidR="00FE7820" w:rsidRDefault="006E33F7" w:rsidP="00E74515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שימו לב! ייתכן מצב שבו עבור כל זוג מ-3 מאורעות </w:t>
      </w:r>
      <w:r>
        <w:rPr>
          <w:sz w:val="32"/>
          <w:szCs w:val="32"/>
        </w:rPr>
        <w:t>A,B,C</w:t>
      </w:r>
      <w:r>
        <w:rPr>
          <w:rFonts w:hint="cs"/>
          <w:sz w:val="32"/>
          <w:szCs w:val="32"/>
          <w:rtl/>
        </w:rPr>
        <w:t xml:space="preserve">, ההסתברות של החיתוך שווה למכפלת ההסתברויות, אבל אם נסתכל על כל השלישייה נמצא כי: </w:t>
      </w:r>
      <m:oMath>
        <m:r>
          <w:rPr>
            <w:rFonts w:ascii="Cambria Math"/>
            <w:sz w:val="32"/>
            <w:szCs w:val="32"/>
          </w:rPr>
          <m:t>P</m:t>
        </m:r>
        <m:d>
          <m:dPr>
            <m:ctrlPr>
              <w:rPr>
                <w:rFonts w:ascii="Cambria Math"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∩</m:t>
            </m:r>
            <m:r>
              <w:rPr>
                <w:rFonts w:ascii="Cambria Math"/>
                <w:sz w:val="32"/>
                <w:szCs w:val="32"/>
              </w:rPr>
              <m:t>B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∩</m:t>
            </m:r>
            <m:r>
              <w:rPr>
                <w:rFonts w:ascii="Cambria Math"/>
                <w:sz w:val="32"/>
                <w:szCs w:val="32"/>
              </w:rPr>
              <m:t>C</m:t>
            </m:r>
            <m:ctrlPr>
              <w:rPr>
                <w:rFonts w:ascii="Cambria Math" w:hAnsi="Cambria Math"/>
                <w:sz w:val="32"/>
                <w:szCs w:val="32"/>
              </w:rPr>
            </m:ctrlPr>
          </m:e>
        </m:d>
        <m:r>
          <m:rPr>
            <m:sty m:val="p"/>
          </m:rPr>
          <w:rPr>
            <w:rFonts w:ascii="Cambria Math" w:hAnsi="Cambria Math"/>
            <w:sz w:val="32"/>
            <w:szCs w:val="32"/>
          </w:rPr>
          <m:t>≠</m:t>
        </m:r>
        <m:r>
          <w:rPr>
            <w:rFonts w:ascii="Cambria Math"/>
            <w:sz w:val="32"/>
            <w:szCs w:val="32"/>
          </w:rPr>
          <m:t>P</m:t>
        </m:r>
        <m:d>
          <m:dPr>
            <m:ctrlPr>
              <w:rPr>
                <w:rFonts w:ascii="Cambria Math"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A</m:t>
            </m:r>
            <m:ctrlPr>
              <w:rPr>
                <w:rFonts w:ascii="Cambria Math" w:hAnsi="Cambria Math"/>
                <w:sz w:val="32"/>
                <w:szCs w:val="32"/>
              </w:rPr>
            </m:ctrlPr>
          </m:e>
        </m:d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⋅</m:t>
        </m:r>
        <m:r>
          <w:rPr>
            <w:rFonts w:ascii="Cambria Math"/>
            <w:sz w:val="32"/>
            <w:szCs w:val="32"/>
          </w:rPr>
          <m:t>P</m:t>
        </m:r>
        <m:d>
          <m:dPr>
            <m:ctrlPr>
              <w:rPr>
                <w:rFonts w:ascii="Cambria Math"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B</m:t>
            </m:r>
            <m:ctrlPr>
              <w:rPr>
                <w:rFonts w:ascii="Cambria Math" w:hAnsi="Cambria Math"/>
                <w:sz w:val="32"/>
                <w:szCs w:val="32"/>
              </w:rPr>
            </m:ctrlPr>
          </m:e>
        </m:d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⋅</m:t>
        </m:r>
        <m:r>
          <w:rPr>
            <w:rFonts w:ascii="Cambria Math"/>
            <w:sz w:val="32"/>
            <w:szCs w:val="32"/>
          </w:rPr>
          <m:t>P</m:t>
        </m:r>
        <m:d>
          <m:dPr>
            <m:ctrlPr>
              <w:rPr>
                <w:rFonts w:ascii="Cambria Math"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C</m:t>
            </m:r>
            <m:ctrlPr>
              <w:rPr>
                <w:rFonts w:ascii="Cambria Math" w:hAnsi="Cambria Math"/>
                <w:sz w:val="32"/>
                <w:szCs w:val="32"/>
              </w:rPr>
            </m:ctrlPr>
          </m:e>
        </m:d>
      </m:oMath>
      <w:r w:rsidR="00E74515">
        <w:rPr>
          <w:rFonts w:hint="cs"/>
          <w:sz w:val="32"/>
          <w:szCs w:val="32"/>
          <w:rtl/>
        </w:rPr>
        <w:t>.</w:t>
      </w:r>
    </w:p>
    <w:p w14:paraId="799B5C43" w14:textId="0999EA70" w:rsidR="00877880" w:rsidRDefault="006E33F7" w:rsidP="00FE7820">
      <w:pPr>
        <w:spacing w:line="360" w:lineRule="auto"/>
        <w:rPr>
          <w:color w:val="0000FF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במקרה כזה נאמר שהמאורעות </w:t>
      </w:r>
      <w:r>
        <w:rPr>
          <w:sz w:val="32"/>
          <w:szCs w:val="32"/>
        </w:rPr>
        <w:t>A,B,C</w:t>
      </w:r>
      <w:r>
        <w:rPr>
          <w:rFonts w:hint="cs"/>
          <w:sz w:val="32"/>
          <w:szCs w:val="32"/>
          <w:rtl/>
        </w:rPr>
        <w:t xml:space="preserve"> תלויים</w:t>
      </w:r>
      <w:r>
        <w:rPr>
          <w:rFonts w:hint="cs"/>
          <w:color w:val="0000FF"/>
          <w:sz w:val="32"/>
          <w:szCs w:val="32"/>
          <w:rtl/>
        </w:rPr>
        <w:t>.</w:t>
      </w:r>
    </w:p>
    <w:p w14:paraId="0F119DB3" w14:textId="31DB95A6" w:rsidR="006E33F7" w:rsidRDefault="006E33F7" w:rsidP="00877880">
      <w:pPr>
        <w:spacing w:line="360" w:lineRule="auto"/>
        <w:ind w:left="75"/>
        <w:rPr>
          <w:color w:val="0000FF"/>
          <w:sz w:val="32"/>
          <w:szCs w:val="32"/>
          <w:rtl/>
        </w:rPr>
      </w:pPr>
    </w:p>
    <w:p w14:paraId="5008CEEE" w14:textId="2D59C617" w:rsidR="006E33F7" w:rsidRPr="00FE7820" w:rsidRDefault="006E33F7" w:rsidP="00877880">
      <w:pPr>
        <w:spacing w:line="360" w:lineRule="auto"/>
        <w:ind w:left="75"/>
        <w:rPr>
          <w:b/>
          <w:bCs/>
          <w:color w:val="000000" w:themeColor="text1"/>
          <w:sz w:val="32"/>
          <w:szCs w:val="32"/>
          <w:u w:val="single"/>
          <w:rtl/>
        </w:rPr>
      </w:pPr>
      <w:r w:rsidRPr="00FE7820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דוגמה</w:t>
      </w:r>
    </w:p>
    <w:p w14:paraId="681126B6" w14:textId="68492CA3" w:rsidR="006E33F7" w:rsidRPr="00FE7820" w:rsidRDefault="006E33F7" w:rsidP="00877880">
      <w:pPr>
        <w:spacing w:line="360" w:lineRule="auto"/>
        <w:ind w:left="75"/>
        <w:rPr>
          <w:color w:val="000000" w:themeColor="text1"/>
          <w:sz w:val="32"/>
          <w:szCs w:val="32"/>
          <w:rtl/>
        </w:rPr>
      </w:pPr>
      <w:r w:rsidRPr="00FE7820">
        <w:rPr>
          <w:rFonts w:hint="cs"/>
          <w:color w:val="000000" w:themeColor="text1"/>
          <w:sz w:val="32"/>
          <w:szCs w:val="32"/>
          <w:rtl/>
        </w:rPr>
        <w:t>מסובבים סביבון הוגן פעם אחת.</w:t>
      </w:r>
    </w:p>
    <w:p w14:paraId="5A424886" w14:textId="472342E3" w:rsidR="006E33F7" w:rsidRPr="00FE7820" w:rsidRDefault="006E33F7" w:rsidP="00877880">
      <w:pPr>
        <w:spacing w:line="360" w:lineRule="auto"/>
        <w:ind w:left="75"/>
        <w:rPr>
          <w:i/>
          <w:color w:val="000000" w:themeColor="text1"/>
          <w:sz w:val="32"/>
          <w:szCs w:val="32"/>
          <w:rtl/>
        </w:rPr>
      </w:pPr>
      <w:r w:rsidRPr="00FE7820">
        <w:rPr>
          <w:rFonts w:hint="cs"/>
          <w:color w:val="000000" w:themeColor="text1"/>
          <w:sz w:val="32"/>
          <w:szCs w:val="32"/>
          <w:rtl/>
        </w:rPr>
        <w:t xml:space="preserve">מרחב המדגם: </w:t>
      </w:r>
      <m:oMath>
        <m:r>
          <w:rPr>
            <w:rFonts w:ascii="Cambria Math" w:hAnsi="Cambria Math"/>
            <w:color w:val="000000" w:themeColor="text1"/>
            <w:sz w:val="32"/>
            <w:szCs w:val="32"/>
            <w:rtl/>
          </w:rPr>
          <m:t>Ω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={</m:t>
        </m:r>
        <m:r>
          <w:rPr>
            <w:rFonts w:ascii="Cambria Math" w:hAnsi="Cambria Math" w:hint="cs"/>
            <w:color w:val="000000" w:themeColor="text1"/>
            <w:sz w:val="32"/>
            <w:szCs w:val="32"/>
            <w:rtl/>
          </w:rPr>
          <m:t>נ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, </m:t>
        </m:r>
        <m:r>
          <w:rPr>
            <w:rFonts w:ascii="Cambria Math" w:hAnsi="Cambria Math" w:hint="cs"/>
            <w:color w:val="000000" w:themeColor="text1"/>
            <w:sz w:val="32"/>
            <w:szCs w:val="32"/>
            <w:rtl/>
          </w:rPr>
          <m:t>ג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, </m:t>
        </m:r>
        <m:r>
          <w:rPr>
            <w:rFonts w:ascii="Cambria Math" w:hAnsi="Cambria Math" w:hint="cs"/>
            <w:color w:val="000000" w:themeColor="text1"/>
            <w:sz w:val="32"/>
            <w:szCs w:val="32"/>
            <w:rtl/>
          </w:rPr>
          <m:t>ה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, </m:t>
        </m:r>
        <m:r>
          <w:rPr>
            <w:rFonts w:ascii="Cambria Math" w:hAnsi="Cambria Math" w:hint="cs"/>
            <w:color w:val="000000" w:themeColor="text1"/>
            <w:sz w:val="32"/>
            <w:szCs w:val="32"/>
            <w:rtl/>
          </w:rPr>
          <m:t>פ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}</m:t>
        </m:r>
      </m:oMath>
      <w:r w:rsidRPr="00FE7820">
        <w:rPr>
          <w:rFonts w:hint="cs"/>
          <w:i/>
          <w:color w:val="000000" w:themeColor="text1"/>
          <w:sz w:val="32"/>
          <w:szCs w:val="32"/>
          <w:rtl/>
        </w:rPr>
        <w:t>.</w:t>
      </w:r>
    </w:p>
    <w:p w14:paraId="2EC9E45E" w14:textId="2A159060" w:rsidR="006E33F7" w:rsidRPr="00FE7820" w:rsidRDefault="006E33F7" w:rsidP="00877880">
      <w:pPr>
        <w:spacing w:line="360" w:lineRule="auto"/>
        <w:ind w:left="75"/>
        <w:rPr>
          <w:i/>
          <w:color w:val="000000" w:themeColor="text1"/>
          <w:sz w:val="32"/>
          <w:szCs w:val="32"/>
          <w:rtl/>
        </w:rPr>
      </w:pPr>
      <w:r w:rsidRPr="00FE7820">
        <w:rPr>
          <w:rFonts w:hint="cs"/>
          <w:i/>
          <w:color w:val="000000" w:themeColor="text1"/>
          <w:sz w:val="32"/>
          <w:szCs w:val="32"/>
          <w:rtl/>
        </w:rPr>
        <w:t>נגדיר את המאורעות:</w:t>
      </w:r>
    </w:p>
    <w:p w14:paraId="18507C02" w14:textId="191E8D56" w:rsidR="006E33F7" w:rsidRPr="00FE7820" w:rsidRDefault="0014112A" w:rsidP="00877880">
      <w:pPr>
        <w:spacing w:line="360" w:lineRule="auto"/>
        <w:ind w:left="75"/>
        <w:rPr>
          <w:i/>
          <w:color w:val="000000" w:themeColor="text1"/>
          <w:sz w:val="32"/>
          <w:szCs w:val="32"/>
          <w:rtl/>
        </w:rPr>
      </w:pPr>
      <m:oMath>
        <m:r>
          <w:rPr>
            <w:rFonts w:ascii="Cambria Math" w:hAnsi="Cambria Math"/>
            <w:color w:val="000000" w:themeColor="text1"/>
            <w:sz w:val="32"/>
            <w:szCs w:val="32"/>
          </w:rPr>
          <m:t>A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={</m:t>
        </m:r>
        <m:r>
          <w:rPr>
            <w:rFonts w:ascii="Cambria Math" w:hAnsi="Cambria Math" w:hint="cs"/>
            <w:color w:val="000000" w:themeColor="text1"/>
            <w:sz w:val="32"/>
            <w:szCs w:val="32"/>
            <w:rtl/>
          </w:rPr>
          <m:t>נ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, </m:t>
        </m:r>
        <m:r>
          <w:rPr>
            <w:rFonts w:ascii="Cambria Math" w:hAnsi="Cambria Math" w:hint="cs"/>
            <w:color w:val="000000" w:themeColor="text1"/>
            <w:sz w:val="32"/>
            <w:szCs w:val="32"/>
            <w:rtl/>
          </w:rPr>
          <m:t>ג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}</m:t>
        </m:r>
      </m:oMath>
      <w:r w:rsidR="006E33F7" w:rsidRPr="00FE7820">
        <w:rPr>
          <w:rFonts w:hint="cs"/>
          <w:i/>
          <w:color w:val="000000" w:themeColor="text1"/>
          <w:sz w:val="32"/>
          <w:szCs w:val="32"/>
          <w:rtl/>
        </w:rPr>
        <w:t xml:space="preserve"> </w:t>
      </w:r>
      <m:oMath>
        <m:r>
          <w:rPr>
            <w:rFonts w:ascii="Cambria Math" w:hAnsi="Cambria Math"/>
            <w:color w:val="000000" w:themeColor="text1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A</m:t>
            </m:r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     ←          </m:t>
        </m:r>
      </m:oMath>
      <w:r w:rsidR="006E33F7" w:rsidRPr="00FE7820">
        <w:rPr>
          <w:rFonts w:hint="cs"/>
          <w:i/>
          <w:color w:val="000000" w:themeColor="text1"/>
          <w:sz w:val="32"/>
          <w:szCs w:val="32"/>
          <w:rtl/>
        </w:rPr>
        <w:t>.</w:t>
      </w:r>
    </w:p>
    <w:p w14:paraId="7047831A" w14:textId="3A8B4EFB" w:rsidR="0014112A" w:rsidRPr="00FE7820" w:rsidRDefault="0014112A" w:rsidP="0014112A">
      <w:pPr>
        <w:spacing w:line="360" w:lineRule="auto"/>
        <w:ind w:left="75"/>
        <w:rPr>
          <w:rFonts w:hint="cs"/>
          <w:i/>
          <w:color w:val="000000" w:themeColor="text1"/>
          <w:sz w:val="32"/>
          <w:szCs w:val="32"/>
          <w:rtl/>
        </w:rPr>
      </w:pPr>
      <m:oMath>
        <m:r>
          <w:rPr>
            <w:rFonts w:ascii="Cambria Math" w:hAnsi="Cambria Math"/>
            <w:color w:val="000000" w:themeColor="text1"/>
            <w:sz w:val="32"/>
            <w:szCs w:val="32"/>
          </w:rPr>
          <m:t>B={</m:t>
        </m:r>
        <m:r>
          <w:rPr>
            <w:rFonts w:ascii="Cambria Math" w:hAnsi="Cambria Math" w:hint="cs"/>
            <w:color w:val="000000" w:themeColor="text1"/>
            <w:sz w:val="32"/>
            <w:szCs w:val="32"/>
            <w:rtl/>
          </w:rPr>
          <m:t>נ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, </m:t>
        </m:r>
        <m:r>
          <w:rPr>
            <w:rFonts w:ascii="Cambria Math" w:hAnsi="Cambria Math" w:hint="cs"/>
            <w:color w:val="000000" w:themeColor="text1"/>
            <w:sz w:val="32"/>
            <w:szCs w:val="32"/>
            <w:rtl/>
          </w:rPr>
          <m:t>ה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}</m:t>
        </m:r>
      </m:oMath>
      <w:r w:rsidRPr="00FE7820">
        <w:rPr>
          <w:rFonts w:hint="cs"/>
          <w:i/>
          <w:color w:val="000000" w:themeColor="text1"/>
          <w:sz w:val="32"/>
          <w:szCs w:val="32"/>
          <w:rtl/>
        </w:rPr>
        <w:t xml:space="preserve">  </w:t>
      </w:r>
      <m:oMath>
        <m:r>
          <w:rPr>
            <w:rFonts w:ascii="Cambria Math" w:hAnsi="Cambria Math"/>
            <w:color w:val="000000" w:themeColor="text1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B</m:t>
            </m:r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     ←         </m:t>
        </m:r>
      </m:oMath>
      <w:r w:rsidRPr="00FE7820">
        <w:rPr>
          <w:rFonts w:hint="cs"/>
          <w:i/>
          <w:color w:val="000000" w:themeColor="text1"/>
          <w:sz w:val="32"/>
          <w:szCs w:val="32"/>
          <w:rtl/>
        </w:rPr>
        <w:t>.</w:t>
      </w:r>
    </w:p>
    <w:p w14:paraId="4D842184" w14:textId="3B287245" w:rsidR="0014112A" w:rsidRPr="00FE7820" w:rsidRDefault="0014112A" w:rsidP="0014112A">
      <w:pPr>
        <w:spacing w:line="360" w:lineRule="auto"/>
        <w:ind w:left="75"/>
        <w:rPr>
          <w:rFonts w:hint="cs"/>
          <w:i/>
          <w:color w:val="000000" w:themeColor="text1"/>
          <w:sz w:val="32"/>
          <w:szCs w:val="32"/>
          <w:rtl/>
        </w:rPr>
      </w:pPr>
      <m:oMath>
        <m:r>
          <w:rPr>
            <w:rFonts w:ascii="Cambria Math" w:hAnsi="Cambria Math"/>
            <w:color w:val="000000" w:themeColor="text1"/>
            <w:sz w:val="32"/>
            <w:szCs w:val="32"/>
          </w:rPr>
          <m:t>C={</m:t>
        </m:r>
        <m:r>
          <w:rPr>
            <w:rFonts w:ascii="Cambria Math" w:hAnsi="Cambria Math" w:hint="cs"/>
            <w:color w:val="000000" w:themeColor="text1"/>
            <w:sz w:val="32"/>
            <w:szCs w:val="32"/>
            <w:rtl/>
          </w:rPr>
          <m:t>נ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,</m:t>
        </m:r>
        <m:r>
          <w:rPr>
            <w:rFonts w:ascii="Cambria Math" w:hAnsi="Cambria Math" w:hint="cs"/>
            <w:color w:val="000000" w:themeColor="text1"/>
            <w:sz w:val="32"/>
            <w:szCs w:val="32"/>
            <w:rtl/>
          </w:rPr>
          <m:t>פ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}</m:t>
        </m:r>
      </m:oMath>
      <w:r w:rsidRPr="00FE7820">
        <w:rPr>
          <w:rFonts w:hint="cs"/>
          <w:i/>
          <w:color w:val="000000" w:themeColor="text1"/>
          <w:sz w:val="32"/>
          <w:szCs w:val="32"/>
          <w:rtl/>
        </w:rPr>
        <w:t xml:space="preserve">  </w:t>
      </w:r>
      <m:oMath>
        <m:r>
          <w:rPr>
            <w:rFonts w:ascii="Cambria Math" w:hAnsi="Cambria Math"/>
            <w:color w:val="000000" w:themeColor="text1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C</m:t>
            </m:r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     ←        </m:t>
        </m:r>
      </m:oMath>
      <w:r w:rsidRPr="00FE7820">
        <w:rPr>
          <w:rFonts w:hint="cs"/>
          <w:i/>
          <w:color w:val="000000" w:themeColor="text1"/>
          <w:sz w:val="32"/>
          <w:szCs w:val="32"/>
          <w:rtl/>
        </w:rPr>
        <w:t>.</w:t>
      </w:r>
    </w:p>
    <w:p w14:paraId="27BF485B" w14:textId="2102D15E" w:rsidR="0014112A" w:rsidRPr="00FE7820" w:rsidRDefault="0014112A" w:rsidP="00877880">
      <w:pPr>
        <w:spacing w:line="360" w:lineRule="auto"/>
        <w:ind w:left="75"/>
        <w:rPr>
          <w:i/>
          <w:color w:val="000000" w:themeColor="text1"/>
          <w:sz w:val="32"/>
          <w:szCs w:val="32"/>
          <w:rtl/>
        </w:rPr>
      </w:pPr>
      <w:r w:rsidRPr="00FE7820">
        <w:rPr>
          <w:rFonts w:hint="cs"/>
          <w:i/>
          <w:color w:val="000000" w:themeColor="text1"/>
          <w:sz w:val="32"/>
          <w:szCs w:val="32"/>
          <w:rtl/>
        </w:rPr>
        <w:t>מתקבל:</w:t>
      </w:r>
    </w:p>
    <w:p w14:paraId="5F5DC596" w14:textId="41C13B48" w:rsidR="0014112A" w:rsidRPr="00FE7820" w:rsidRDefault="0014112A" w:rsidP="0014112A">
      <w:pPr>
        <w:spacing w:line="360" w:lineRule="auto"/>
        <w:ind w:left="75"/>
        <w:rPr>
          <w:rFonts w:hint="cs"/>
          <w:i/>
          <w:color w:val="000000" w:themeColor="text1"/>
          <w:sz w:val="32"/>
          <w:szCs w:val="32"/>
          <w:rtl/>
        </w:rPr>
      </w:pPr>
      <m:oMath>
        <m:r>
          <w:rPr>
            <w:rFonts w:ascii="Cambria Math" w:hAnsi="Cambria Math"/>
            <w:color w:val="000000" w:themeColor="text1"/>
            <w:sz w:val="32"/>
            <w:szCs w:val="32"/>
          </w:rPr>
          <m:t>A∩B={</m:t>
        </m:r>
        <m:r>
          <w:rPr>
            <w:rFonts w:ascii="Cambria Math" w:hAnsi="Cambria Math" w:hint="cs"/>
            <w:color w:val="000000" w:themeColor="text1"/>
            <w:sz w:val="32"/>
            <w:szCs w:val="32"/>
            <w:rtl/>
          </w:rPr>
          <m:t>נ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}</m:t>
        </m:r>
      </m:oMath>
      <w:r w:rsidRPr="00FE7820">
        <w:rPr>
          <w:rFonts w:hint="cs"/>
          <w:i/>
          <w:color w:val="000000" w:themeColor="text1"/>
          <w:sz w:val="32"/>
          <w:szCs w:val="32"/>
          <w:rtl/>
        </w:rPr>
        <w:t xml:space="preserve"> </w:t>
      </w:r>
      <m:oMath>
        <m:r>
          <w:rPr>
            <w:rFonts w:ascii="Cambria Math" w:hAnsi="Cambria Math"/>
            <w:color w:val="000000" w:themeColor="text1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A∩B</m:t>
            </m:r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=P(A)·P(B)     ←          </m:t>
        </m:r>
      </m:oMath>
      <w:r w:rsidRPr="00FE7820">
        <w:rPr>
          <w:rFonts w:hint="cs"/>
          <w:i/>
          <w:color w:val="000000" w:themeColor="text1"/>
          <w:sz w:val="32"/>
          <w:szCs w:val="32"/>
          <w:rtl/>
        </w:rPr>
        <w:t>.</w:t>
      </w:r>
    </w:p>
    <w:p w14:paraId="065D3241" w14:textId="40283601" w:rsidR="0014112A" w:rsidRPr="00FE7820" w:rsidRDefault="0014112A" w:rsidP="0014112A">
      <w:pPr>
        <w:spacing w:line="360" w:lineRule="auto"/>
        <w:ind w:left="75"/>
        <w:rPr>
          <w:rFonts w:hint="cs"/>
          <w:i/>
          <w:color w:val="000000" w:themeColor="text1"/>
          <w:sz w:val="32"/>
          <w:szCs w:val="32"/>
          <w:rtl/>
        </w:rPr>
      </w:pPr>
      <m:oMath>
        <m:r>
          <w:rPr>
            <w:rFonts w:ascii="Cambria Math" w:hAnsi="Cambria Math"/>
            <w:color w:val="000000" w:themeColor="text1"/>
            <w:sz w:val="32"/>
            <w:szCs w:val="32"/>
          </w:rPr>
          <m:t>B∩C={</m:t>
        </m:r>
        <m:r>
          <w:rPr>
            <w:rFonts w:ascii="Cambria Math" w:hAnsi="Cambria Math" w:hint="cs"/>
            <w:color w:val="000000" w:themeColor="text1"/>
            <w:sz w:val="32"/>
            <w:szCs w:val="32"/>
            <w:rtl/>
          </w:rPr>
          <m:t>נ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}</m:t>
        </m:r>
      </m:oMath>
      <w:r w:rsidRPr="00FE7820">
        <w:rPr>
          <w:rFonts w:hint="cs"/>
          <w:i/>
          <w:color w:val="000000" w:themeColor="text1"/>
          <w:sz w:val="32"/>
          <w:szCs w:val="32"/>
          <w:rtl/>
        </w:rPr>
        <w:t xml:space="preserve"> </w:t>
      </w:r>
      <m:oMath>
        <m:r>
          <w:rPr>
            <w:rFonts w:ascii="Cambria Math" w:hAnsi="Cambria Math"/>
            <w:color w:val="000000" w:themeColor="text1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B∩C</m:t>
            </m:r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=P(A)·P(B)     ←          </m:t>
        </m:r>
      </m:oMath>
      <w:r w:rsidRPr="00FE7820">
        <w:rPr>
          <w:rFonts w:hint="cs"/>
          <w:i/>
          <w:color w:val="000000" w:themeColor="text1"/>
          <w:sz w:val="32"/>
          <w:szCs w:val="32"/>
          <w:rtl/>
        </w:rPr>
        <w:t>.</w:t>
      </w:r>
    </w:p>
    <w:p w14:paraId="5E6D2E9A" w14:textId="34275A9E" w:rsidR="0014112A" w:rsidRPr="00FE7820" w:rsidRDefault="0014112A" w:rsidP="0014112A">
      <w:pPr>
        <w:spacing w:line="360" w:lineRule="auto"/>
        <w:ind w:left="75"/>
        <w:rPr>
          <w:rFonts w:hint="cs"/>
          <w:i/>
          <w:color w:val="000000" w:themeColor="text1"/>
          <w:sz w:val="32"/>
          <w:szCs w:val="32"/>
          <w:rtl/>
        </w:rPr>
      </w:pPr>
      <m:oMath>
        <m:r>
          <w:rPr>
            <w:rFonts w:ascii="Cambria Math" w:hAnsi="Cambria Math"/>
            <w:color w:val="000000" w:themeColor="text1"/>
            <w:sz w:val="32"/>
            <w:szCs w:val="32"/>
          </w:rPr>
          <m:t>A∩C={</m:t>
        </m:r>
        <m:r>
          <w:rPr>
            <w:rFonts w:ascii="Cambria Math" w:hAnsi="Cambria Math" w:hint="cs"/>
            <w:color w:val="000000" w:themeColor="text1"/>
            <w:sz w:val="32"/>
            <w:szCs w:val="32"/>
            <w:rtl/>
          </w:rPr>
          <m:t>נ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}</m:t>
        </m:r>
      </m:oMath>
      <w:r w:rsidRPr="00FE7820">
        <w:rPr>
          <w:rFonts w:hint="cs"/>
          <w:i/>
          <w:color w:val="000000" w:themeColor="text1"/>
          <w:sz w:val="32"/>
          <w:szCs w:val="32"/>
          <w:rtl/>
        </w:rPr>
        <w:t xml:space="preserve"> </w:t>
      </w:r>
      <m:oMath>
        <m:r>
          <w:rPr>
            <w:rFonts w:ascii="Cambria Math" w:hAnsi="Cambria Math"/>
            <w:color w:val="000000" w:themeColor="text1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A∩C</m:t>
            </m:r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=P(A)·P(C)     ←          </m:t>
        </m:r>
      </m:oMath>
      <w:r w:rsidRPr="00FE7820">
        <w:rPr>
          <w:rFonts w:hint="cs"/>
          <w:i/>
          <w:color w:val="000000" w:themeColor="text1"/>
          <w:sz w:val="32"/>
          <w:szCs w:val="32"/>
          <w:rtl/>
        </w:rPr>
        <w:t>.</w:t>
      </w:r>
    </w:p>
    <w:p w14:paraId="0426CB9C" w14:textId="718D3B92" w:rsidR="0014112A" w:rsidRPr="00FE7820" w:rsidRDefault="0014112A" w:rsidP="00877880">
      <w:pPr>
        <w:spacing w:line="360" w:lineRule="auto"/>
        <w:ind w:left="75"/>
        <w:rPr>
          <w:i/>
          <w:color w:val="000000" w:themeColor="text1"/>
          <w:sz w:val="32"/>
          <w:szCs w:val="32"/>
          <w:rtl/>
        </w:rPr>
      </w:pPr>
      <w:r w:rsidRPr="00FE7820">
        <w:rPr>
          <w:rFonts w:hint="cs"/>
          <w:i/>
          <w:color w:val="000000" w:themeColor="text1"/>
          <w:sz w:val="32"/>
          <w:szCs w:val="32"/>
          <w:rtl/>
        </w:rPr>
        <w:t>אבל:</w:t>
      </w:r>
    </w:p>
    <w:p w14:paraId="52334CCB" w14:textId="05FA2C75" w:rsidR="0014112A" w:rsidRPr="00FE7820" w:rsidRDefault="0014112A" w:rsidP="0014112A">
      <w:pPr>
        <w:spacing w:line="360" w:lineRule="auto"/>
        <w:ind w:left="75"/>
        <w:rPr>
          <w:rFonts w:hint="cs"/>
          <w:i/>
          <w:color w:val="000000" w:themeColor="text1"/>
          <w:sz w:val="32"/>
          <w:szCs w:val="32"/>
          <w:rtl/>
        </w:rPr>
      </w:pPr>
      <w:r w:rsidRPr="00FE7820">
        <w:rPr>
          <w:rFonts w:hint="cs"/>
          <w:i/>
          <w:color w:val="000000" w:themeColor="text1"/>
          <w:sz w:val="32"/>
          <w:szCs w:val="32"/>
          <w:rtl/>
        </w:rPr>
        <w:t xml:space="preserve"> </w:t>
      </w:r>
      <m:oMath>
        <m:r>
          <w:rPr>
            <w:rFonts w:ascii="Cambria Math" w:hAnsi="Cambria Math"/>
            <w:color w:val="000000" w:themeColor="text1"/>
            <w:sz w:val="32"/>
            <w:szCs w:val="32"/>
          </w:rPr>
          <m:t>A∩B∩C={</m:t>
        </m:r>
        <m:r>
          <w:rPr>
            <w:rFonts w:ascii="Cambria Math" w:hAnsi="Cambria Math" w:hint="cs"/>
            <w:color w:val="000000" w:themeColor="text1"/>
            <w:sz w:val="32"/>
            <w:szCs w:val="32"/>
            <w:rtl/>
          </w:rPr>
          <m:t>נ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}</m:t>
        </m:r>
      </m:oMath>
    </w:p>
    <w:p w14:paraId="2661C722" w14:textId="6CC5B3D5" w:rsidR="0014112A" w:rsidRPr="00FE7820" w:rsidRDefault="0014112A" w:rsidP="0014112A">
      <w:pPr>
        <w:spacing w:line="360" w:lineRule="auto"/>
        <w:ind w:left="75"/>
        <w:rPr>
          <w:rFonts w:hint="cs"/>
          <w:i/>
          <w:color w:val="000000" w:themeColor="text1"/>
          <w:sz w:val="32"/>
          <w:szCs w:val="32"/>
          <w:rtl/>
        </w:rPr>
      </w:pPr>
      <m:oMathPara>
        <m:oMath>
          <m:r>
            <w:rPr>
              <w:rFonts w:ascii="Cambria Math" w:hAnsi="Cambria Math"/>
              <w:color w:val="000000" w:themeColor="text1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A∩B∩C</m:t>
              </m:r>
            </m:e>
          </m:d>
          <m:r>
            <w:rPr>
              <w:rFonts w:ascii="Cambria Math" w:hAnsi="Cambria Math"/>
              <w:color w:val="000000" w:themeColor="text1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/>
              <w:color w:val="000000" w:themeColor="text1"/>
              <w:sz w:val="32"/>
              <w:szCs w:val="32"/>
            </w:rPr>
            <m:t>≠P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A</m:t>
              </m:r>
            </m:e>
          </m:d>
          <m:r>
            <w:rPr>
              <w:rFonts w:ascii="Cambria Math" w:hAnsi="Cambria Math"/>
              <w:color w:val="000000" w:themeColor="text1"/>
              <w:sz w:val="32"/>
              <w:szCs w:val="32"/>
            </w:rPr>
            <m:t>·P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B</m:t>
              </m:r>
            </m:e>
          </m:d>
          <m:r>
            <w:rPr>
              <w:rFonts w:ascii="Cambria Math" w:hAnsi="Cambria Math"/>
              <w:color w:val="000000" w:themeColor="text1"/>
              <w:sz w:val="32"/>
              <w:szCs w:val="32"/>
            </w:rPr>
            <m:t>·P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C</m:t>
              </m:r>
            </m:e>
          </m:d>
          <m:r>
            <w:rPr>
              <w:rFonts w:ascii="Cambria Math" w:hAnsi="Cambria Math"/>
              <w:color w:val="000000" w:themeColor="text1"/>
              <w:sz w:val="32"/>
              <w:szCs w:val="32"/>
            </w:rPr>
            <m:t xml:space="preserve">      ←</m:t>
          </m:r>
        </m:oMath>
      </m:oMathPara>
    </w:p>
    <w:p w14:paraId="1BF4B36C" w14:textId="77777777" w:rsidR="00E74515" w:rsidRDefault="00E74515" w:rsidP="00877880">
      <w:pPr>
        <w:spacing w:line="360" w:lineRule="auto"/>
        <w:ind w:left="75"/>
        <w:rPr>
          <w:i/>
          <w:color w:val="000000" w:themeColor="text1"/>
          <w:sz w:val="32"/>
          <w:szCs w:val="32"/>
          <w:rtl/>
        </w:rPr>
      </w:pPr>
    </w:p>
    <w:p w14:paraId="096943FC" w14:textId="50DBD12E" w:rsidR="0014112A" w:rsidRPr="00FE7820" w:rsidRDefault="0014112A" w:rsidP="00877880">
      <w:pPr>
        <w:spacing w:line="360" w:lineRule="auto"/>
        <w:ind w:left="75"/>
        <w:rPr>
          <w:rFonts w:hint="cs"/>
          <w:i/>
          <w:color w:val="000000" w:themeColor="text1"/>
          <w:sz w:val="32"/>
          <w:szCs w:val="32"/>
          <w:rtl/>
        </w:rPr>
      </w:pPr>
      <w:r w:rsidRPr="00E74515">
        <w:rPr>
          <w:rFonts w:hint="cs"/>
          <w:color w:val="000000" w:themeColor="text1"/>
          <w:sz w:val="32"/>
          <w:szCs w:val="32"/>
          <w:rtl/>
        </w:rPr>
        <w:t>ולכן למרות ש-</w:t>
      </w:r>
      <w:r w:rsidR="00E45D8C" w:rsidRPr="00FE7820">
        <w:rPr>
          <w:color w:val="000000" w:themeColor="text1"/>
          <w:sz w:val="32"/>
          <w:szCs w:val="32"/>
        </w:rPr>
        <w:t xml:space="preserve"> </w:t>
      </w:r>
      <w:r w:rsidR="00E45D8C" w:rsidRPr="00FE7820">
        <w:rPr>
          <w:color w:val="FF0000"/>
          <w:sz w:val="32"/>
          <w:szCs w:val="32"/>
        </w:rPr>
        <w:t>A,B,C</w:t>
      </w:r>
      <w:r w:rsidR="00E45D8C" w:rsidRPr="00FE7820">
        <w:rPr>
          <w:rFonts w:hint="cs"/>
          <w:i/>
          <w:color w:val="FF0000"/>
          <w:sz w:val="32"/>
          <w:szCs w:val="32"/>
          <w:rtl/>
        </w:rPr>
        <w:t>ב"ת בזוגות</w:t>
      </w:r>
      <w:r w:rsidR="00E45D8C" w:rsidRPr="00FE7820">
        <w:rPr>
          <w:rFonts w:hint="cs"/>
          <w:i/>
          <w:color w:val="000000" w:themeColor="text1"/>
          <w:sz w:val="32"/>
          <w:szCs w:val="32"/>
          <w:rtl/>
        </w:rPr>
        <w:t>, נאמר ש-</w:t>
      </w:r>
      <w:r w:rsidR="00E45D8C" w:rsidRPr="00FE7820">
        <w:rPr>
          <w:color w:val="000000" w:themeColor="text1"/>
          <w:sz w:val="32"/>
          <w:szCs w:val="32"/>
        </w:rPr>
        <w:t xml:space="preserve"> </w:t>
      </w:r>
      <w:r w:rsidR="00E45D8C" w:rsidRPr="00FE7820">
        <w:rPr>
          <w:color w:val="FF0000"/>
          <w:sz w:val="32"/>
          <w:szCs w:val="32"/>
        </w:rPr>
        <w:t>A,B,C</w:t>
      </w:r>
      <w:r w:rsidR="00E45D8C" w:rsidRPr="00FE7820">
        <w:rPr>
          <w:rFonts w:hint="cs"/>
          <w:color w:val="FF0000"/>
          <w:sz w:val="32"/>
          <w:szCs w:val="32"/>
          <w:rtl/>
        </w:rPr>
        <w:t>תלויים</w:t>
      </w:r>
      <w:r w:rsidR="00E45D8C" w:rsidRPr="00FE7820">
        <w:rPr>
          <w:rFonts w:hint="cs"/>
          <w:color w:val="000000" w:themeColor="text1"/>
          <w:sz w:val="32"/>
          <w:szCs w:val="32"/>
          <w:rtl/>
        </w:rPr>
        <w:t>.</w:t>
      </w:r>
    </w:p>
    <w:p w14:paraId="7163C5E2" w14:textId="77777777" w:rsidR="00877880" w:rsidRPr="00FE7820" w:rsidRDefault="00877880" w:rsidP="00A6792D">
      <w:pPr>
        <w:jc w:val="both"/>
        <w:rPr>
          <w:rFonts w:ascii="David" w:hAnsi="David" w:cs="David" w:hint="cs"/>
          <w:color w:val="000000" w:themeColor="text1"/>
          <w:u w:val="single"/>
          <w:rtl/>
        </w:rPr>
      </w:pPr>
    </w:p>
    <w:p w14:paraId="65AAC619" w14:textId="77777777" w:rsidR="00E74515" w:rsidRDefault="00A6792D" w:rsidP="00A6792D">
      <w:pPr>
        <w:jc w:val="both"/>
        <w:rPr>
          <w:rFonts w:ascii="David" w:hAnsi="David" w:cs="David"/>
          <w:rtl/>
        </w:rPr>
      </w:pPr>
      <w:r w:rsidRPr="00E74515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lastRenderedPageBreak/>
        <w:t>משפט:</w:t>
      </w:r>
      <w:r w:rsidRPr="003D5E5C">
        <w:rPr>
          <w:rFonts w:ascii="David" w:hAnsi="David" w:cs="David" w:hint="cs"/>
          <w:rtl/>
        </w:rPr>
        <w:t xml:space="preserve"> </w:t>
      </w:r>
    </w:p>
    <w:p w14:paraId="21C5BDAC" w14:textId="1593E451" w:rsidR="00A6792D" w:rsidRPr="00E74515" w:rsidRDefault="000C7B04" w:rsidP="00A6792D">
      <w:pPr>
        <w:jc w:val="both"/>
        <w:rPr>
          <w:color w:val="000000" w:themeColor="text1"/>
          <w:sz w:val="32"/>
          <w:szCs w:val="32"/>
          <w:rtl/>
        </w:rPr>
      </w:pPr>
      <w:r w:rsidRPr="00E74515">
        <w:rPr>
          <w:rFonts w:hint="cs"/>
          <w:color w:val="000000" w:themeColor="text1"/>
          <w:sz w:val="32"/>
          <w:szCs w:val="32"/>
          <w:rtl/>
        </w:rPr>
        <w:t xml:space="preserve">אם </w:t>
      </w:r>
      <m:oMath>
        <m:r>
          <w:rPr>
            <w:rFonts w:ascii="Cambria Math" w:hAnsi="Cambria Math"/>
            <w:color w:val="000000" w:themeColor="text1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,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B</m:t>
        </m:r>
      </m:oMath>
      <w:r w:rsidRPr="00E74515">
        <w:rPr>
          <w:rFonts w:hint="cs"/>
          <w:color w:val="000000" w:themeColor="text1"/>
          <w:sz w:val="32"/>
          <w:szCs w:val="32"/>
          <w:rtl/>
        </w:rPr>
        <w:t xml:space="preserve"> מאורעות ב"ת, אז גם:</w:t>
      </w:r>
    </w:p>
    <w:p w14:paraId="62E2F244" w14:textId="0C326D8F" w:rsidR="000C7B04" w:rsidRPr="00E74515" w:rsidRDefault="000C7B04" w:rsidP="00A6792D">
      <w:pPr>
        <w:jc w:val="both"/>
        <w:rPr>
          <w:color w:val="000000" w:themeColor="text1"/>
          <w:sz w:val="32"/>
          <w:szCs w:val="32"/>
          <w:rtl/>
        </w:rPr>
      </w:pPr>
      <m:oMath>
        <m:r>
          <w:rPr>
            <w:rFonts w:ascii="Cambria Math" w:hAnsi="Cambria Math"/>
            <w:color w:val="000000" w:themeColor="text1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,</m:t>
        </m:r>
        <m:sSup>
          <m:sSup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C</m:t>
            </m:r>
          </m:sup>
        </m:sSup>
      </m:oMath>
      <w:r w:rsidRPr="00E74515">
        <w:rPr>
          <w:rFonts w:hint="cs"/>
          <w:color w:val="000000" w:themeColor="text1"/>
          <w:sz w:val="32"/>
          <w:szCs w:val="32"/>
          <w:rtl/>
        </w:rPr>
        <w:t xml:space="preserve"> ב"ת</w:t>
      </w:r>
    </w:p>
    <w:p w14:paraId="499D079B" w14:textId="655E5839" w:rsidR="000C7B04" w:rsidRPr="00E74515" w:rsidRDefault="00A67227" w:rsidP="00A67227">
      <w:pPr>
        <w:jc w:val="both"/>
        <w:rPr>
          <w:rFonts w:hint="cs"/>
          <w:color w:val="000000" w:themeColor="text1"/>
          <w:sz w:val="32"/>
          <w:szCs w:val="32"/>
          <w:rtl/>
        </w:rPr>
      </w:pPr>
      <w:r w:rsidRPr="00E74515">
        <w:rPr>
          <w:color w:val="000000" w:themeColor="text1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C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,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B</m:t>
        </m:r>
      </m:oMath>
      <w:r w:rsidRPr="00E74515">
        <w:rPr>
          <w:rFonts w:hint="cs"/>
          <w:color w:val="000000" w:themeColor="text1"/>
          <w:sz w:val="32"/>
          <w:szCs w:val="32"/>
          <w:rtl/>
        </w:rPr>
        <w:t xml:space="preserve"> ב"ת</w:t>
      </w:r>
    </w:p>
    <w:p w14:paraId="3A0A322C" w14:textId="637EA2A5" w:rsidR="00A6792D" w:rsidRPr="00E74515" w:rsidRDefault="00A67227" w:rsidP="00A6792D">
      <w:pPr>
        <w:jc w:val="both"/>
        <w:rPr>
          <w:color w:val="000000" w:themeColor="text1"/>
          <w:sz w:val="32"/>
          <w:szCs w:val="32"/>
          <w:rtl/>
        </w:rPr>
      </w:pPr>
      <m:oMath>
        <m:sSup>
          <m:sSup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C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,</m:t>
        </m:r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C</m:t>
            </m:r>
          </m:sup>
        </m:sSup>
      </m:oMath>
      <w:r w:rsidRPr="00E74515">
        <w:rPr>
          <w:rFonts w:hint="cs"/>
          <w:color w:val="000000" w:themeColor="text1"/>
          <w:sz w:val="32"/>
          <w:szCs w:val="32"/>
          <w:rtl/>
        </w:rPr>
        <w:t xml:space="preserve"> ב"ת.</w:t>
      </w:r>
    </w:p>
    <w:p w14:paraId="34338EC9" w14:textId="77777777" w:rsidR="00A6792D" w:rsidRDefault="00A6792D" w:rsidP="00A6792D">
      <w:pPr>
        <w:jc w:val="both"/>
        <w:rPr>
          <w:rFonts w:ascii="David" w:hAnsi="David" w:cs="David" w:hint="cs"/>
          <w:u w:val="single"/>
          <w:rtl/>
        </w:rPr>
      </w:pPr>
    </w:p>
    <w:p w14:paraId="400F500D" w14:textId="77777777" w:rsidR="00A67227" w:rsidRDefault="00A67227" w:rsidP="00A6792D">
      <w:pPr>
        <w:jc w:val="both"/>
        <w:rPr>
          <w:rFonts w:ascii="David" w:hAnsi="David" w:cs="David"/>
          <w:u w:val="single"/>
          <w:rtl/>
        </w:rPr>
      </w:pPr>
    </w:p>
    <w:p w14:paraId="29DE293C" w14:textId="77777777" w:rsidR="00E74515" w:rsidRDefault="00A6792D" w:rsidP="00A6792D">
      <w:pPr>
        <w:jc w:val="both"/>
        <w:rPr>
          <w:rFonts w:ascii="David" w:hAnsi="David" w:cs="David"/>
          <w:rtl/>
        </w:rPr>
      </w:pPr>
      <w:r w:rsidRPr="00E74515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טענה</w:t>
      </w:r>
      <w:r w:rsidRPr="00E74515">
        <w:rPr>
          <w:b/>
          <w:bCs/>
          <w:color w:val="000000" w:themeColor="text1"/>
          <w:sz w:val="32"/>
          <w:szCs w:val="32"/>
          <w:u w:val="single"/>
          <w:rtl/>
        </w:rPr>
        <w:t>:</w:t>
      </w:r>
      <w:r w:rsidRPr="00D86BBE">
        <w:rPr>
          <w:rFonts w:ascii="David" w:hAnsi="David" w:cs="David"/>
          <w:rtl/>
        </w:rPr>
        <w:t xml:space="preserve"> </w:t>
      </w:r>
    </w:p>
    <w:p w14:paraId="38F995D4" w14:textId="05A1C3B8" w:rsidR="00A6792D" w:rsidRPr="00E74515" w:rsidRDefault="00A6792D" w:rsidP="00A6792D">
      <w:pPr>
        <w:jc w:val="both"/>
        <w:rPr>
          <w:color w:val="000000" w:themeColor="text1"/>
          <w:sz w:val="32"/>
          <w:szCs w:val="32"/>
          <w:rtl/>
        </w:rPr>
      </w:pPr>
      <w:r w:rsidRPr="00E74515">
        <w:rPr>
          <w:rFonts w:hint="cs"/>
          <w:color w:val="000000" w:themeColor="text1"/>
          <w:sz w:val="32"/>
          <w:szCs w:val="32"/>
          <w:rtl/>
        </w:rPr>
        <w:t xml:space="preserve">מאורעות </w:t>
      </w:r>
      <w:r w:rsidRPr="00E74515">
        <w:rPr>
          <w:rFonts w:hint="cs"/>
          <w:color w:val="FF0000"/>
          <w:sz w:val="32"/>
          <w:szCs w:val="32"/>
          <w:rtl/>
        </w:rPr>
        <w:t xml:space="preserve">זרים </w:t>
      </w:r>
      <w:r w:rsidRPr="00E74515">
        <w:rPr>
          <w:rFonts w:hint="cs"/>
          <w:color w:val="000000" w:themeColor="text1"/>
          <w:sz w:val="32"/>
          <w:szCs w:val="32"/>
          <w:rtl/>
        </w:rPr>
        <w:t xml:space="preserve">שהסתברויותיהם חיוביות הם בהכרח </w:t>
      </w:r>
      <w:r w:rsidRPr="00E74515">
        <w:rPr>
          <w:rFonts w:hint="cs"/>
          <w:color w:val="FF0000"/>
          <w:sz w:val="32"/>
          <w:szCs w:val="32"/>
          <w:rtl/>
        </w:rPr>
        <w:t>תלויים</w:t>
      </w:r>
    </w:p>
    <w:p w14:paraId="59F5B391" w14:textId="77777777" w:rsidR="00A6792D" w:rsidRPr="00E74515" w:rsidRDefault="00A6792D" w:rsidP="00A6792D">
      <w:pPr>
        <w:jc w:val="both"/>
        <w:rPr>
          <w:color w:val="000000" w:themeColor="text1"/>
          <w:sz w:val="32"/>
          <w:szCs w:val="32"/>
          <w:rtl/>
        </w:rPr>
      </w:pPr>
    </w:p>
    <w:p w14:paraId="41F69B71" w14:textId="77777777" w:rsidR="00A6792D" w:rsidRPr="00E74515" w:rsidRDefault="00A6792D" w:rsidP="00A6792D">
      <w:pPr>
        <w:jc w:val="both"/>
        <w:rPr>
          <w:color w:val="000000" w:themeColor="text1"/>
          <w:sz w:val="32"/>
          <w:szCs w:val="32"/>
          <w:rtl/>
        </w:rPr>
      </w:pPr>
      <w:r w:rsidRPr="00E74515">
        <w:rPr>
          <w:rFonts w:hint="cs"/>
          <w:color w:val="000000" w:themeColor="text1"/>
          <w:sz w:val="32"/>
          <w:szCs w:val="32"/>
          <w:rtl/>
        </w:rPr>
        <w:t>(מאורעות לא זרים יכולים להיות תלויים או בלתי תלויים)</w:t>
      </w:r>
    </w:p>
    <w:p w14:paraId="2CB608C1" w14:textId="77777777" w:rsidR="00A6792D" w:rsidRDefault="00A6792D" w:rsidP="00A6792D">
      <w:pPr>
        <w:jc w:val="both"/>
        <w:rPr>
          <w:rFonts w:ascii="David" w:hAnsi="David" w:cs="David"/>
          <w:b/>
          <w:bCs/>
          <w:u w:val="single"/>
          <w:rtl/>
        </w:rPr>
      </w:pPr>
    </w:p>
    <w:p w14:paraId="5E7AB19F" w14:textId="77777777" w:rsidR="00A6792D" w:rsidRPr="00E74515" w:rsidRDefault="00A6792D" w:rsidP="00A6792D">
      <w:pPr>
        <w:jc w:val="both"/>
        <w:rPr>
          <w:b/>
          <w:bCs/>
          <w:color w:val="000000" w:themeColor="text1"/>
          <w:sz w:val="32"/>
          <w:szCs w:val="32"/>
          <w:u w:val="single"/>
          <w:rtl/>
        </w:rPr>
      </w:pPr>
      <w:r w:rsidRPr="00E74515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דוגמה:</w:t>
      </w:r>
    </w:p>
    <w:p w14:paraId="23FD14FA" w14:textId="77777777" w:rsidR="00A6792D" w:rsidRPr="00E74515" w:rsidRDefault="00A6792D" w:rsidP="00A6792D">
      <w:pPr>
        <w:jc w:val="both"/>
        <w:rPr>
          <w:color w:val="000000" w:themeColor="text1"/>
          <w:sz w:val="32"/>
          <w:szCs w:val="32"/>
          <w:rtl/>
        </w:rPr>
      </w:pPr>
      <w:r w:rsidRPr="00E74515">
        <w:rPr>
          <w:rFonts w:hint="cs"/>
          <w:color w:val="000000" w:themeColor="text1"/>
          <w:sz w:val="32"/>
          <w:szCs w:val="32"/>
          <w:rtl/>
        </w:rPr>
        <w:t>מטילים קובייה הוגנת פעם אחת</w:t>
      </w:r>
    </w:p>
    <w:p w14:paraId="78309B4C" w14:textId="77777777" w:rsidR="00A6792D" w:rsidRPr="00E74515" w:rsidRDefault="00A6792D" w:rsidP="00A6792D">
      <w:pPr>
        <w:jc w:val="both"/>
        <w:rPr>
          <w:color w:val="000000" w:themeColor="text1"/>
          <w:sz w:val="32"/>
          <w:szCs w:val="32"/>
          <w:rtl/>
        </w:rPr>
      </w:pPr>
    </w:p>
    <w:p w14:paraId="7BC2B7FA" w14:textId="63912784" w:rsidR="00A6792D" w:rsidRPr="00E74515" w:rsidRDefault="00A6792D" w:rsidP="00502DBB">
      <w:pPr>
        <w:jc w:val="both"/>
        <w:rPr>
          <w:color w:val="000000" w:themeColor="text1"/>
          <w:sz w:val="32"/>
          <w:szCs w:val="32"/>
          <w:rtl/>
        </w:rPr>
      </w:pPr>
      <w:r w:rsidRPr="00E74515">
        <w:rPr>
          <w:color w:val="000000" w:themeColor="text1"/>
          <w:sz w:val="32"/>
          <w:szCs w:val="32"/>
          <w:rtl/>
        </w:rPr>
        <w:tab/>
      </w:r>
      <w:r w:rsidRPr="00E74515">
        <w:rPr>
          <w:color w:val="000000" w:themeColor="text1"/>
          <w:sz w:val="32"/>
          <w:szCs w:val="32"/>
          <w:rtl/>
        </w:rPr>
        <w:tab/>
      </w:r>
      <w:r w:rsidRPr="00E74515">
        <w:rPr>
          <w:color w:val="000000" w:themeColor="text1"/>
          <w:sz w:val="32"/>
          <w:szCs w:val="32"/>
        </w:rPr>
        <w:t>A</w:t>
      </w:r>
      <w:r w:rsidRPr="00E74515">
        <w:rPr>
          <w:rFonts w:hint="cs"/>
          <w:color w:val="000000" w:themeColor="text1"/>
          <w:sz w:val="32"/>
          <w:szCs w:val="32"/>
          <w:rtl/>
        </w:rPr>
        <w:t>:</w:t>
      </w:r>
      <w:r w:rsidRPr="00E74515">
        <w:rPr>
          <w:color w:val="000000" w:themeColor="text1"/>
          <w:sz w:val="32"/>
          <w:szCs w:val="32"/>
          <w:rtl/>
        </w:rPr>
        <w:t xml:space="preserve"> </w:t>
      </w:r>
      <w:r w:rsidR="00E74515">
        <w:rPr>
          <w:rFonts w:hint="cs"/>
          <w:color w:val="000000" w:themeColor="text1"/>
          <w:sz w:val="32"/>
          <w:szCs w:val="32"/>
          <w:rtl/>
        </w:rPr>
        <w:t xml:space="preserve">התקבלה </w:t>
      </w:r>
      <w:r w:rsidRPr="00E74515">
        <w:rPr>
          <w:color w:val="000000" w:themeColor="text1"/>
          <w:sz w:val="32"/>
          <w:szCs w:val="32"/>
          <w:rtl/>
        </w:rPr>
        <w:t xml:space="preserve">תוצאה זוגית </w:t>
      </w:r>
      <w:r w:rsidRPr="00E74515">
        <w:rPr>
          <w:rFonts w:hint="cs"/>
          <w:color w:val="000000" w:themeColor="text1"/>
          <w:sz w:val="32"/>
          <w:szCs w:val="32"/>
          <w:rtl/>
        </w:rPr>
        <w:t xml:space="preserve">         </w:t>
      </w:r>
      <w:r w:rsidRPr="00E74515">
        <w:rPr>
          <w:color w:val="000000" w:themeColor="text1"/>
          <w:sz w:val="32"/>
          <w:szCs w:val="32"/>
          <w:rtl/>
        </w:rPr>
        <w:t xml:space="preserve">     </w:t>
      </w:r>
      <m:oMath>
        <m:r>
          <w:rPr>
            <w:rFonts w:ascii="Cambria Math"/>
            <w:color w:val="000000" w:themeColor="text1"/>
            <w:sz w:val="32"/>
            <w:szCs w:val="32"/>
          </w:rPr>
          <m:t>P</m:t>
        </m:r>
        <m:r>
          <m:rPr>
            <m:sty m:val="p"/>
          </m:rPr>
          <w:rPr>
            <w:rFonts w:ascii="Cambria Math"/>
            <w:color w:val="000000" w:themeColor="text1"/>
            <w:sz w:val="32"/>
            <w:szCs w:val="32"/>
          </w:rPr>
          <m:t>(</m:t>
        </m:r>
        <m:r>
          <w:rPr>
            <w:rFonts w:ascii="Cambria Math"/>
            <w:color w:val="000000" w:themeColor="text1"/>
            <w:sz w:val="32"/>
            <w:szCs w:val="32"/>
          </w:rPr>
          <m:t>A</m:t>
        </m:r>
        <m:r>
          <m:rPr>
            <m:sty m:val="p"/>
          </m:rPr>
          <w:rPr>
            <w:rFonts w:ascii="Cambria Math"/>
            <w:color w:val="000000" w:themeColor="text1"/>
            <w:sz w:val="32"/>
            <w:szCs w:val="32"/>
          </w:rPr>
          <m:t>)=</m:t>
        </m:r>
        <m:f>
          <m:fPr>
            <m:ctrlPr>
              <w:rPr>
                <w:rFonts w:asci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color w:val="000000" w:themeColor="text1"/>
                <w:sz w:val="32"/>
                <w:szCs w:val="32"/>
              </w:rPr>
              <m:t>2</m:t>
            </m: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den>
        </m:f>
      </m:oMath>
    </w:p>
    <w:p w14:paraId="7818FE4F" w14:textId="6BC6C454" w:rsidR="00A6792D" w:rsidRPr="00E74515" w:rsidRDefault="00A6792D" w:rsidP="00502DBB">
      <w:pPr>
        <w:jc w:val="both"/>
        <w:rPr>
          <w:color w:val="000000" w:themeColor="text1"/>
          <w:sz w:val="32"/>
          <w:szCs w:val="32"/>
          <w:rtl/>
        </w:rPr>
      </w:pPr>
      <w:r w:rsidRPr="00E74515">
        <w:rPr>
          <w:color w:val="000000" w:themeColor="text1"/>
          <w:sz w:val="32"/>
          <w:szCs w:val="32"/>
          <w:rtl/>
        </w:rPr>
        <w:tab/>
      </w:r>
      <w:r w:rsidRPr="00E74515">
        <w:rPr>
          <w:color w:val="000000" w:themeColor="text1"/>
          <w:sz w:val="32"/>
          <w:szCs w:val="32"/>
          <w:rtl/>
        </w:rPr>
        <w:tab/>
      </w:r>
      <w:r w:rsidRPr="00E74515">
        <w:rPr>
          <w:color w:val="000000" w:themeColor="text1"/>
          <w:sz w:val="32"/>
          <w:szCs w:val="32"/>
        </w:rPr>
        <w:t>B</w:t>
      </w:r>
      <w:r w:rsidRPr="00E74515">
        <w:rPr>
          <w:rFonts w:hint="cs"/>
          <w:color w:val="000000" w:themeColor="text1"/>
          <w:sz w:val="32"/>
          <w:szCs w:val="32"/>
          <w:rtl/>
        </w:rPr>
        <w:t>:</w:t>
      </w:r>
      <w:r w:rsidRPr="00E74515">
        <w:rPr>
          <w:color w:val="000000" w:themeColor="text1"/>
          <w:sz w:val="32"/>
          <w:szCs w:val="32"/>
          <w:rtl/>
        </w:rPr>
        <w:t xml:space="preserve"> </w:t>
      </w:r>
      <w:r w:rsidR="00E74515">
        <w:rPr>
          <w:rFonts w:hint="cs"/>
          <w:color w:val="000000" w:themeColor="text1"/>
          <w:sz w:val="32"/>
          <w:szCs w:val="32"/>
          <w:rtl/>
        </w:rPr>
        <w:t xml:space="preserve">התבלה </w:t>
      </w:r>
      <w:r w:rsidRPr="00E74515">
        <w:rPr>
          <w:color w:val="000000" w:themeColor="text1"/>
          <w:sz w:val="32"/>
          <w:szCs w:val="32"/>
          <w:rtl/>
        </w:rPr>
        <w:t xml:space="preserve">תוצאה אי-זוגית    </w:t>
      </w:r>
      <w:r w:rsidR="00E74515">
        <w:rPr>
          <w:rFonts w:hint="cs"/>
          <w:color w:val="000000" w:themeColor="text1"/>
          <w:sz w:val="32"/>
          <w:szCs w:val="32"/>
          <w:rtl/>
        </w:rPr>
        <w:t xml:space="preserve">    </w:t>
      </w:r>
      <w:r w:rsidRPr="00E74515">
        <w:rPr>
          <w:color w:val="000000" w:themeColor="text1"/>
          <w:sz w:val="32"/>
          <w:szCs w:val="32"/>
          <w:rtl/>
        </w:rPr>
        <w:t xml:space="preserve">    </w:t>
      </w:r>
      <m:oMath>
        <m:r>
          <w:rPr>
            <w:rFonts w:ascii="Cambria Math"/>
            <w:color w:val="000000" w:themeColor="text1"/>
            <w:sz w:val="32"/>
            <w:szCs w:val="32"/>
          </w:rPr>
          <m:t>P</m:t>
        </m:r>
        <m:r>
          <m:rPr>
            <m:sty m:val="p"/>
          </m:rPr>
          <w:rPr>
            <w:rFonts w:ascii="Cambria Math"/>
            <w:color w:val="000000" w:themeColor="text1"/>
            <w:sz w:val="32"/>
            <w:szCs w:val="32"/>
          </w:rPr>
          <m:t>(</m:t>
        </m:r>
        <m:r>
          <w:rPr>
            <w:rFonts w:ascii="Cambria Math"/>
            <w:color w:val="000000" w:themeColor="text1"/>
            <w:sz w:val="32"/>
            <w:szCs w:val="32"/>
          </w:rPr>
          <m:t>B</m:t>
        </m:r>
        <m:r>
          <m:rPr>
            <m:sty m:val="p"/>
          </m:rPr>
          <w:rPr>
            <w:rFonts w:ascii="Cambria Math"/>
            <w:color w:val="000000" w:themeColor="text1"/>
            <w:sz w:val="32"/>
            <w:szCs w:val="32"/>
          </w:rPr>
          <m:t>)=</m:t>
        </m:r>
        <m:f>
          <m:fPr>
            <m:ctrlPr>
              <w:rPr>
                <w:rFonts w:asci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color w:val="000000" w:themeColor="text1"/>
                <w:sz w:val="32"/>
                <w:szCs w:val="32"/>
              </w:rPr>
              <m:t>2</m:t>
            </m: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den>
        </m:f>
      </m:oMath>
    </w:p>
    <w:p w14:paraId="71E10CB7" w14:textId="77777777" w:rsidR="00A6792D" w:rsidRPr="00E74515" w:rsidRDefault="00A6792D" w:rsidP="00A6792D">
      <w:pPr>
        <w:jc w:val="both"/>
        <w:rPr>
          <w:color w:val="000000" w:themeColor="text1"/>
          <w:sz w:val="32"/>
          <w:szCs w:val="32"/>
          <w:rtl/>
        </w:rPr>
      </w:pPr>
    </w:p>
    <w:p w14:paraId="61B1B799" w14:textId="25D48718" w:rsidR="00A6792D" w:rsidRPr="00E74515" w:rsidRDefault="00502DBB" w:rsidP="00502DBB">
      <w:pPr>
        <w:jc w:val="both"/>
        <w:rPr>
          <w:color w:val="000000" w:themeColor="text1"/>
          <w:sz w:val="32"/>
          <w:szCs w:val="32"/>
          <w:rtl/>
        </w:rPr>
      </w:pPr>
      <m:oMathPara>
        <m:oMath>
          <m:r>
            <w:rPr>
              <w:rFonts w:ascii="Cambria Math"/>
              <w:color w:val="000000" w:themeColor="text1"/>
              <w:sz w:val="32"/>
              <w:szCs w:val="32"/>
            </w:rPr>
            <m:t>P</m:t>
          </m:r>
          <m:r>
            <m:rPr>
              <m:sty m:val="p"/>
            </m:rPr>
            <w:rPr>
              <w:rFonts w:ascii="Cambria Math"/>
              <w:color w:val="000000" w:themeColor="text1"/>
              <w:sz w:val="32"/>
              <w:szCs w:val="32"/>
            </w:rPr>
            <m:t>(</m:t>
          </m:r>
          <m:r>
            <w:rPr>
              <w:rFonts w:ascii="Cambria Math"/>
              <w:color w:val="000000" w:themeColor="text1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</w:rPr>
            <m:t>∩</m:t>
          </m:r>
          <m:r>
            <w:rPr>
              <w:rFonts w:ascii="Cambria Math"/>
              <w:color w:val="000000" w:themeColor="text1"/>
              <w:sz w:val="32"/>
              <w:szCs w:val="32"/>
            </w:rPr>
            <m:t>B</m:t>
          </m:r>
          <m:r>
            <m:rPr>
              <m:sty m:val="p"/>
            </m:rPr>
            <w:rPr>
              <w:rFonts w:ascii="Cambria Math"/>
              <w:color w:val="000000" w:themeColor="text1"/>
              <w:sz w:val="32"/>
              <w:szCs w:val="32"/>
            </w:rPr>
            <m:t>)=</m:t>
          </m:r>
          <m:r>
            <w:rPr>
              <w:rFonts w:ascii="Cambria Math"/>
              <w:color w:val="000000" w:themeColor="text1"/>
              <w:sz w:val="32"/>
              <w:szCs w:val="32"/>
            </w:rPr>
            <m:t>P</m:t>
          </m:r>
          <m:r>
            <m:rPr>
              <m:sty m:val="p"/>
            </m:rPr>
            <w:rPr>
              <w:rFonts w:ascii="Cambria Math"/>
              <w:color w:val="000000" w:themeColor="text1"/>
              <w:sz w:val="32"/>
              <w:szCs w:val="32"/>
            </w:rPr>
            <m:t>(</m:t>
          </m:r>
          <m:r>
            <w:rPr>
              <w:rFonts w:ascii="Cambria Math" w:hAnsi="Cambria Math"/>
              <w:color w:val="000000" w:themeColor="text1"/>
              <w:sz w:val="32"/>
              <w:szCs w:val="32"/>
            </w:rPr>
            <m:t>Ø</m:t>
          </m:r>
          <m:r>
            <m:rPr>
              <m:sty m:val="p"/>
            </m:rPr>
            <w:rPr>
              <w:rFonts w:ascii="Cambria Math"/>
              <w:color w:val="000000" w:themeColor="text1"/>
              <w:sz w:val="32"/>
              <w:szCs w:val="32"/>
            </w:rPr>
            <m:t>)=0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</w:rPr>
            <m:t>≠</m:t>
          </m:r>
          <m:r>
            <w:rPr>
              <w:rFonts w:ascii="Cambria Math"/>
              <w:color w:val="000000" w:themeColor="text1"/>
              <w:sz w:val="32"/>
              <w:szCs w:val="32"/>
            </w:rPr>
            <m:t>P</m:t>
          </m:r>
          <m:r>
            <m:rPr>
              <m:sty m:val="p"/>
            </m:rPr>
            <w:rPr>
              <w:rFonts w:ascii="Cambria Math"/>
              <w:color w:val="000000" w:themeColor="text1"/>
              <w:sz w:val="32"/>
              <w:szCs w:val="32"/>
            </w:rPr>
            <m:t>(</m:t>
          </m:r>
          <m:r>
            <w:rPr>
              <w:rFonts w:ascii="Cambria Math"/>
              <w:color w:val="000000" w:themeColor="text1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/>
              <w:color w:val="000000" w:themeColor="text1"/>
              <w:sz w:val="32"/>
              <w:szCs w:val="32"/>
            </w:rPr>
            <m:t>)</m:t>
          </m:r>
          <m:r>
            <w:rPr>
              <w:rFonts w:ascii="Cambria Math" w:hAnsi="Cambria Math"/>
              <w:color w:val="000000" w:themeColor="text1"/>
              <w:sz w:val="32"/>
              <w:szCs w:val="32"/>
            </w:rPr>
            <m:t>·</m:t>
          </m:r>
          <m:r>
            <w:rPr>
              <w:rFonts w:ascii="Cambria Math"/>
              <w:color w:val="000000" w:themeColor="text1"/>
              <w:sz w:val="32"/>
              <w:szCs w:val="32"/>
            </w:rPr>
            <m:t>P</m:t>
          </m:r>
          <m:r>
            <m:rPr>
              <m:sty m:val="p"/>
            </m:rPr>
            <w:rPr>
              <w:rFonts w:ascii="Cambria Math"/>
              <w:color w:val="000000" w:themeColor="text1"/>
              <w:sz w:val="32"/>
              <w:szCs w:val="32"/>
            </w:rPr>
            <m:t>(</m:t>
          </m:r>
          <m:r>
            <w:rPr>
              <w:rFonts w:ascii="Cambria Math"/>
              <w:color w:val="000000" w:themeColor="text1"/>
              <w:sz w:val="32"/>
              <w:szCs w:val="32"/>
            </w:rPr>
            <m:t>B</m:t>
          </m:r>
          <m:r>
            <m:rPr>
              <m:sty m:val="p"/>
            </m:rPr>
            <w:rPr>
              <w:rFonts w:ascii="Cambria Math"/>
              <w:color w:val="000000" w:themeColor="text1"/>
              <w:sz w:val="32"/>
              <w:szCs w:val="32"/>
            </w:rPr>
            <m:t>)=</m:t>
          </m:r>
          <m:f>
            <m:fPr>
              <m:ctrlPr>
                <w:rPr>
                  <w:rFonts w:ascii="Cambria Math"/>
                  <w:color w:val="000000" w:themeColor="text1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32"/>
                  <w:szCs w:val="3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32"/>
                  <w:szCs w:val="32"/>
                </w:rPr>
                <m:t>4</m:t>
              </m:r>
              <m:ctrl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</m:ctrlPr>
            </m:den>
          </m:f>
        </m:oMath>
      </m:oMathPara>
    </w:p>
    <w:p w14:paraId="09B02531" w14:textId="77777777" w:rsidR="00E74515" w:rsidRDefault="00E74515" w:rsidP="00502DBB">
      <w:pPr>
        <w:jc w:val="both"/>
        <w:rPr>
          <w:color w:val="000000" w:themeColor="text1"/>
          <w:sz w:val="32"/>
          <w:szCs w:val="32"/>
          <w:rtl/>
        </w:rPr>
      </w:pPr>
    </w:p>
    <w:p w14:paraId="79DD50CE" w14:textId="57C3B2D3" w:rsidR="00A6792D" w:rsidRPr="00E74515" w:rsidRDefault="00E74515" w:rsidP="00502DBB">
      <w:pPr>
        <w:jc w:val="both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בדוגמה זו מאורעות </w:t>
      </w:r>
      <m:oMath>
        <m:r>
          <w:rPr>
            <w:rFonts w:ascii="Cambria Math" w:hAnsi="Cambria Math"/>
            <w:color w:val="000000" w:themeColor="text1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,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B</m:t>
        </m:r>
      </m:oMath>
      <w:r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A6792D" w:rsidRPr="00E74515">
        <w:rPr>
          <w:color w:val="000000" w:themeColor="text1"/>
          <w:sz w:val="32"/>
          <w:szCs w:val="32"/>
          <w:rtl/>
        </w:rPr>
        <w:t>זרים</w:t>
      </w:r>
      <m:oMath>
        <m:r>
          <m:rPr>
            <m:sty m:val="p"/>
          </m:rPr>
          <w:rPr>
            <w:rFonts w:ascii="Cambria Math" w:hAnsi="Cambria Math" w:cs="Cambria Math"/>
            <w:color w:val="000000" w:themeColor="text1"/>
            <w:sz w:val="32"/>
            <w:szCs w:val="32"/>
          </w:rPr>
          <m:t>⇐</m:t>
        </m:r>
      </m:oMath>
      <w:r w:rsidR="00A6792D" w:rsidRPr="00E74515">
        <w:rPr>
          <w:rFonts w:hint="cs"/>
          <w:color w:val="000000" w:themeColor="text1"/>
          <w:sz w:val="32"/>
          <w:szCs w:val="32"/>
          <w:rtl/>
        </w:rPr>
        <w:t>תלויים</w:t>
      </w:r>
      <w:r w:rsidR="00A6792D" w:rsidRPr="00E74515">
        <w:rPr>
          <w:color w:val="000000" w:themeColor="text1"/>
          <w:sz w:val="32"/>
          <w:szCs w:val="32"/>
          <w:rtl/>
        </w:rPr>
        <w:t>.</w:t>
      </w:r>
    </w:p>
    <w:p w14:paraId="3A71E214" w14:textId="77777777" w:rsidR="00A6792D" w:rsidRPr="00E74515" w:rsidRDefault="00A6792D" w:rsidP="00A6792D">
      <w:pPr>
        <w:jc w:val="both"/>
        <w:rPr>
          <w:color w:val="000000" w:themeColor="text1"/>
          <w:sz w:val="32"/>
          <w:szCs w:val="32"/>
          <w:rtl/>
        </w:rPr>
      </w:pPr>
    </w:p>
    <w:p w14:paraId="3DFADAD4" w14:textId="152B2BE3" w:rsidR="00A6792D" w:rsidRDefault="00A6792D" w:rsidP="00A6792D">
      <w:pPr>
        <w:jc w:val="both"/>
        <w:rPr>
          <w:color w:val="000000" w:themeColor="text1"/>
          <w:sz w:val="32"/>
          <w:szCs w:val="32"/>
          <w:rtl/>
        </w:rPr>
      </w:pPr>
      <w:r w:rsidRPr="00E74515">
        <w:rPr>
          <w:rFonts w:hint="cs"/>
          <w:color w:val="000000" w:themeColor="text1"/>
          <w:sz w:val="32"/>
          <w:szCs w:val="32"/>
          <w:rtl/>
        </w:rPr>
        <w:t xml:space="preserve">מאורעות </w:t>
      </w:r>
      <w:r w:rsidRPr="00E74515">
        <w:rPr>
          <w:rFonts w:hint="cs"/>
          <w:color w:val="FF0000"/>
          <w:sz w:val="32"/>
          <w:szCs w:val="32"/>
          <w:rtl/>
        </w:rPr>
        <w:t xml:space="preserve">שאינם זרים </w:t>
      </w:r>
      <w:r w:rsidRPr="00E74515">
        <w:rPr>
          <w:rFonts w:hint="cs"/>
          <w:color w:val="000000" w:themeColor="text1"/>
          <w:sz w:val="32"/>
          <w:szCs w:val="32"/>
          <w:rtl/>
        </w:rPr>
        <w:t xml:space="preserve">יכולים להיות </w:t>
      </w:r>
      <w:r w:rsidRPr="00E74515">
        <w:rPr>
          <w:rFonts w:hint="cs"/>
          <w:color w:val="FF0000"/>
          <w:sz w:val="32"/>
          <w:szCs w:val="32"/>
          <w:rtl/>
        </w:rPr>
        <w:t>תלויים או בלתי-תלויים</w:t>
      </w:r>
      <w:r w:rsidR="00412E91">
        <w:rPr>
          <w:rFonts w:hint="cs"/>
          <w:color w:val="000000" w:themeColor="text1"/>
          <w:sz w:val="32"/>
          <w:szCs w:val="32"/>
          <w:rtl/>
        </w:rPr>
        <w:t>.</w:t>
      </w:r>
    </w:p>
    <w:p w14:paraId="343F5358" w14:textId="7C6D336D" w:rsidR="00412E91" w:rsidRDefault="00412E91" w:rsidP="00A6792D">
      <w:pPr>
        <w:jc w:val="both"/>
        <w:rPr>
          <w:color w:val="000000" w:themeColor="text1"/>
          <w:sz w:val="32"/>
          <w:szCs w:val="32"/>
          <w:rtl/>
        </w:rPr>
      </w:pPr>
    </w:p>
    <w:p w14:paraId="63C04C7F" w14:textId="77777777" w:rsidR="00412E91" w:rsidRPr="00E74515" w:rsidRDefault="00412E91" w:rsidP="00412E91">
      <w:pPr>
        <w:jc w:val="both"/>
        <w:rPr>
          <w:b/>
          <w:bCs/>
          <w:color w:val="000000" w:themeColor="text1"/>
          <w:sz w:val="32"/>
          <w:szCs w:val="32"/>
          <w:u w:val="single"/>
          <w:rtl/>
        </w:rPr>
      </w:pPr>
      <w:r w:rsidRPr="00E74515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דוגמה:</w:t>
      </w:r>
    </w:p>
    <w:p w14:paraId="5BA9CE61" w14:textId="4D185E81" w:rsidR="00A6792D" w:rsidRPr="00E74515" w:rsidRDefault="00A6792D" w:rsidP="00502DBB">
      <w:pPr>
        <w:jc w:val="both"/>
        <w:rPr>
          <w:color w:val="000000" w:themeColor="text1"/>
          <w:sz w:val="32"/>
          <w:szCs w:val="32"/>
          <w:rtl/>
        </w:rPr>
      </w:pPr>
      <w:r w:rsidRPr="00E74515">
        <w:rPr>
          <w:rFonts w:hint="cs"/>
          <w:color w:val="000000" w:themeColor="text1"/>
          <w:sz w:val="32"/>
          <w:szCs w:val="32"/>
          <w:rtl/>
        </w:rPr>
        <w:t xml:space="preserve">  </w:t>
      </w:r>
      <w:r w:rsidRPr="00E74515">
        <w:rPr>
          <w:color w:val="000000" w:themeColor="text1"/>
          <w:sz w:val="32"/>
          <w:szCs w:val="32"/>
          <w:rtl/>
        </w:rPr>
        <w:tab/>
      </w:r>
      <w:r w:rsidRPr="00E74515">
        <w:rPr>
          <w:color w:val="000000" w:themeColor="text1"/>
          <w:sz w:val="32"/>
          <w:szCs w:val="32"/>
          <w:rtl/>
        </w:rPr>
        <w:tab/>
      </w:r>
      <w:r w:rsidRPr="00E74515">
        <w:rPr>
          <w:color w:val="000000" w:themeColor="text1"/>
          <w:sz w:val="32"/>
          <w:szCs w:val="32"/>
        </w:rPr>
        <w:t>A</w:t>
      </w:r>
      <w:r w:rsidRPr="00E74515">
        <w:rPr>
          <w:rFonts w:hint="cs"/>
          <w:color w:val="000000" w:themeColor="text1"/>
          <w:sz w:val="32"/>
          <w:szCs w:val="32"/>
          <w:rtl/>
        </w:rPr>
        <w:t>:</w:t>
      </w:r>
      <w:r w:rsidRPr="00E74515">
        <w:rPr>
          <w:color w:val="000000" w:themeColor="text1"/>
          <w:sz w:val="32"/>
          <w:szCs w:val="32"/>
          <w:rtl/>
        </w:rPr>
        <w:t xml:space="preserve"> </w:t>
      </w:r>
      <w:r w:rsidRPr="00E74515">
        <w:rPr>
          <w:rFonts w:hint="cs"/>
          <w:color w:val="000000" w:themeColor="text1"/>
          <w:sz w:val="32"/>
          <w:szCs w:val="32"/>
          <w:rtl/>
        </w:rPr>
        <w:t xml:space="preserve">התקבלה </w:t>
      </w:r>
      <w:r w:rsidRPr="00E74515">
        <w:rPr>
          <w:color w:val="000000" w:themeColor="text1"/>
          <w:sz w:val="32"/>
          <w:szCs w:val="32"/>
          <w:rtl/>
        </w:rPr>
        <w:t xml:space="preserve">תוצאה זוגית  </w:t>
      </w:r>
      <w:r w:rsidRPr="00E74515">
        <w:rPr>
          <w:rFonts w:hint="cs"/>
          <w:color w:val="000000" w:themeColor="text1"/>
          <w:sz w:val="32"/>
          <w:szCs w:val="32"/>
          <w:rtl/>
        </w:rPr>
        <w:t xml:space="preserve">                     </w:t>
      </w:r>
      <w:r w:rsidRPr="00E74515">
        <w:rPr>
          <w:color w:val="000000" w:themeColor="text1"/>
          <w:sz w:val="32"/>
          <w:szCs w:val="32"/>
          <w:rtl/>
        </w:rPr>
        <w:t xml:space="preserve">    </w:t>
      </w:r>
      <m:oMath>
        <m:r>
          <w:rPr>
            <w:rFonts w:ascii="Cambria Math"/>
            <w:color w:val="000000" w:themeColor="text1"/>
            <w:sz w:val="32"/>
            <w:szCs w:val="32"/>
          </w:rPr>
          <m:t>P</m:t>
        </m:r>
        <m:r>
          <m:rPr>
            <m:sty m:val="p"/>
          </m:rPr>
          <w:rPr>
            <w:rFonts w:ascii="Cambria Math"/>
            <w:color w:val="000000" w:themeColor="text1"/>
            <w:sz w:val="32"/>
            <w:szCs w:val="32"/>
          </w:rPr>
          <m:t>(</m:t>
        </m:r>
        <m:r>
          <w:rPr>
            <w:rFonts w:ascii="Cambria Math"/>
            <w:color w:val="000000" w:themeColor="text1"/>
            <w:sz w:val="32"/>
            <w:szCs w:val="32"/>
          </w:rPr>
          <m:t>A</m:t>
        </m:r>
        <m:r>
          <m:rPr>
            <m:sty m:val="p"/>
          </m:rPr>
          <w:rPr>
            <w:rFonts w:ascii="Cambria Math"/>
            <w:color w:val="000000" w:themeColor="text1"/>
            <w:sz w:val="32"/>
            <w:szCs w:val="32"/>
          </w:rPr>
          <m:t>)=</m:t>
        </m:r>
        <m:f>
          <m:fPr>
            <m:ctrlPr>
              <w:rPr>
                <w:rFonts w:asci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color w:val="000000" w:themeColor="text1"/>
                <w:sz w:val="32"/>
                <w:szCs w:val="32"/>
              </w:rPr>
              <m:t>2</m:t>
            </m: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den>
        </m:f>
      </m:oMath>
      <w:r w:rsidRPr="00E74515">
        <w:rPr>
          <w:rFonts w:hint="cs"/>
          <w:color w:val="000000" w:themeColor="text1"/>
          <w:sz w:val="32"/>
          <w:szCs w:val="32"/>
          <w:rtl/>
        </w:rPr>
        <w:t xml:space="preserve"> </w:t>
      </w:r>
    </w:p>
    <w:p w14:paraId="1C5F5780" w14:textId="0122F543" w:rsidR="00A6792D" w:rsidRPr="00E74515" w:rsidRDefault="00A6792D" w:rsidP="00502DBB">
      <w:pPr>
        <w:jc w:val="both"/>
        <w:rPr>
          <w:color w:val="000000" w:themeColor="text1"/>
          <w:sz w:val="32"/>
          <w:szCs w:val="32"/>
          <w:rtl/>
        </w:rPr>
      </w:pPr>
      <w:r w:rsidRPr="00E74515">
        <w:rPr>
          <w:color w:val="000000" w:themeColor="text1"/>
          <w:sz w:val="32"/>
          <w:szCs w:val="32"/>
          <w:rtl/>
        </w:rPr>
        <w:tab/>
      </w:r>
      <w:r w:rsidRPr="00E74515">
        <w:rPr>
          <w:color w:val="000000" w:themeColor="text1"/>
          <w:sz w:val="32"/>
          <w:szCs w:val="32"/>
          <w:rtl/>
        </w:rPr>
        <w:tab/>
      </w:r>
      <w:r w:rsidRPr="00E74515">
        <w:rPr>
          <w:color w:val="000000" w:themeColor="text1"/>
          <w:sz w:val="32"/>
          <w:szCs w:val="32"/>
        </w:rPr>
        <w:t>B</w:t>
      </w:r>
      <w:r w:rsidRPr="00E74515">
        <w:rPr>
          <w:rFonts w:hint="cs"/>
          <w:color w:val="000000" w:themeColor="text1"/>
          <w:sz w:val="32"/>
          <w:szCs w:val="32"/>
          <w:rtl/>
        </w:rPr>
        <w:t>:</w:t>
      </w:r>
      <w:r w:rsidRPr="00E74515">
        <w:rPr>
          <w:color w:val="000000" w:themeColor="text1"/>
          <w:sz w:val="32"/>
          <w:szCs w:val="32"/>
          <w:rtl/>
        </w:rPr>
        <w:t xml:space="preserve"> </w:t>
      </w:r>
      <w:r w:rsidRPr="00E74515">
        <w:rPr>
          <w:rFonts w:hint="cs"/>
          <w:color w:val="000000" w:themeColor="text1"/>
          <w:sz w:val="32"/>
          <w:szCs w:val="32"/>
          <w:rtl/>
        </w:rPr>
        <w:t xml:space="preserve">התקבלה </w:t>
      </w:r>
      <w:r w:rsidRPr="00E74515">
        <w:rPr>
          <w:color w:val="000000" w:themeColor="text1"/>
          <w:sz w:val="32"/>
          <w:szCs w:val="32"/>
          <w:rtl/>
        </w:rPr>
        <w:t xml:space="preserve">תוצאה קטנה או שווה </w:t>
      </w:r>
      <w:r w:rsidR="00A67227" w:rsidRPr="00E74515">
        <w:rPr>
          <w:rFonts w:hint="cs"/>
          <w:color w:val="000000" w:themeColor="text1"/>
          <w:sz w:val="32"/>
          <w:szCs w:val="32"/>
          <w:rtl/>
        </w:rPr>
        <w:t>4</w:t>
      </w:r>
      <w:r w:rsidRPr="00E74515">
        <w:rPr>
          <w:color w:val="000000" w:themeColor="text1"/>
          <w:sz w:val="32"/>
          <w:szCs w:val="32"/>
          <w:rtl/>
        </w:rPr>
        <w:t xml:space="preserve">    </w:t>
      </w:r>
      <w:r w:rsidRPr="00E74515">
        <w:rPr>
          <w:rFonts w:hint="cs"/>
          <w:color w:val="000000" w:themeColor="text1"/>
          <w:sz w:val="32"/>
          <w:szCs w:val="32"/>
          <w:rtl/>
        </w:rPr>
        <w:t xml:space="preserve">      </w:t>
      </w:r>
      <w:r w:rsidRPr="00E74515">
        <w:rPr>
          <w:color w:val="000000" w:themeColor="text1"/>
          <w:sz w:val="32"/>
          <w:szCs w:val="32"/>
          <w:rtl/>
        </w:rPr>
        <w:t xml:space="preserve">   </w:t>
      </w:r>
      <m:oMath>
        <m:r>
          <w:rPr>
            <w:rFonts w:ascii="Cambria Math"/>
            <w:color w:val="000000" w:themeColor="text1"/>
            <w:sz w:val="32"/>
            <w:szCs w:val="32"/>
          </w:rPr>
          <m:t>P</m:t>
        </m:r>
        <m:r>
          <m:rPr>
            <m:sty m:val="p"/>
          </m:rPr>
          <w:rPr>
            <w:rFonts w:ascii="Cambria Math"/>
            <w:color w:val="000000" w:themeColor="text1"/>
            <w:sz w:val="32"/>
            <w:szCs w:val="32"/>
          </w:rPr>
          <m:t>(</m:t>
        </m:r>
        <m:r>
          <w:rPr>
            <w:rFonts w:ascii="Cambria Math"/>
            <w:color w:val="000000" w:themeColor="text1"/>
            <w:sz w:val="32"/>
            <w:szCs w:val="32"/>
          </w:rPr>
          <m:t>B</m:t>
        </m:r>
        <m:r>
          <m:rPr>
            <m:sty m:val="p"/>
          </m:rPr>
          <w:rPr>
            <w:rFonts w:ascii="Cambria Math"/>
            <w:color w:val="000000" w:themeColor="text1"/>
            <w:sz w:val="32"/>
            <w:szCs w:val="32"/>
          </w:rPr>
          <m:t>)=</m:t>
        </m:r>
        <m:f>
          <m:fPr>
            <m:ctrlPr>
              <w:rPr>
                <w:rFonts w:asci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 w:themeColor="text1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  <w:color w:val="000000" w:themeColor="text1"/>
                <w:sz w:val="32"/>
                <w:szCs w:val="32"/>
              </w:rPr>
              <m:t>3</m:t>
            </m: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den>
        </m:f>
      </m:oMath>
    </w:p>
    <w:p w14:paraId="10AC916F" w14:textId="77777777" w:rsidR="00A6792D" w:rsidRPr="00E74515" w:rsidRDefault="00A6792D" w:rsidP="00A6792D">
      <w:pPr>
        <w:jc w:val="both"/>
        <w:rPr>
          <w:rFonts w:hint="cs"/>
          <w:color w:val="000000" w:themeColor="text1"/>
          <w:sz w:val="32"/>
          <w:szCs w:val="32"/>
          <w:rtl/>
        </w:rPr>
      </w:pPr>
    </w:p>
    <w:p w14:paraId="47541130" w14:textId="458F88CA" w:rsidR="00A6792D" w:rsidRPr="00E74515" w:rsidRDefault="00502DBB" w:rsidP="00502DBB">
      <w:pPr>
        <w:jc w:val="both"/>
        <w:rPr>
          <w:color w:val="000000" w:themeColor="text1"/>
          <w:sz w:val="32"/>
          <w:szCs w:val="32"/>
          <w:rtl/>
        </w:rPr>
      </w:pPr>
      <m:oMathPara>
        <m:oMath>
          <m:r>
            <w:rPr>
              <w:rFonts w:ascii="Cambria Math"/>
              <w:color w:val="000000" w:themeColor="text1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</w:rPr>
            <m:t>∩</m:t>
          </m:r>
          <m:r>
            <w:rPr>
              <w:rFonts w:ascii="Cambria Math"/>
              <w:color w:val="000000" w:themeColor="text1"/>
              <w:sz w:val="32"/>
              <w:szCs w:val="32"/>
            </w:rPr>
            <m:t>B</m:t>
          </m:r>
          <m:r>
            <m:rPr>
              <m:sty m:val="p"/>
            </m:rPr>
            <w:rPr>
              <w:rFonts w:ascii="Cambria Math"/>
              <w:color w:val="000000" w:themeColor="text1"/>
              <w:sz w:val="32"/>
              <w:szCs w:val="32"/>
            </w:rPr>
            <m:t>={2</m:t>
          </m:r>
          <m:r>
            <m:rPr>
              <m:sty m:val="p"/>
            </m:rPr>
            <w:rPr>
              <w:rFonts w:ascii="Cambria Math"/>
              <w:color w:val="000000" w:themeColor="text1"/>
              <w:sz w:val="32"/>
              <w:szCs w:val="32"/>
            </w:rPr>
            <m:t>,4</m:t>
          </m:r>
          <m:r>
            <m:rPr>
              <m:sty m:val="p"/>
            </m:rPr>
            <w:rPr>
              <w:rFonts w:ascii="Cambria Math"/>
              <w:color w:val="000000" w:themeColor="text1"/>
              <w:sz w:val="32"/>
              <w:szCs w:val="32"/>
            </w:rPr>
            <m:t>}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sz w:val="32"/>
              <w:szCs w:val="32"/>
            </w:rPr>
            <m:t>⇒</m:t>
          </m:r>
          <m:r>
            <w:rPr>
              <w:rFonts w:ascii="Cambria Math"/>
              <w:color w:val="000000" w:themeColor="text1"/>
              <w:sz w:val="32"/>
              <w:szCs w:val="32"/>
            </w:rPr>
            <m:t>P</m:t>
          </m:r>
          <m:r>
            <m:rPr>
              <m:sty m:val="p"/>
            </m:rPr>
            <w:rPr>
              <w:rFonts w:ascii="Cambria Math"/>
              <w:color w:val="000000" w:themeColor="text1"/>
              <w:sz w:val="32"/>
              <w:szCs w:val="32"/>
            </w:rPr>
            <m:t>(</m:t>
          </m:r>
          <m:r>
            <w:rPr>
              <w:rFonts w:ascii="Cambria Math"/>
              <w:color w:val="000000" w:themeColor="text1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</w:rPr>
            <m:t>∩</m:t>
          </m:r>
          <m:r>
            <w:rPr>
              <w:rFonts w:ascii="Cambria Math"/>
              <w:color w:val="000000" w:themeColor="text1"/>
              <w:sz w:val="32"/>
              <w:szCs w:val="32"/>
            </w:rPr>
            <m:t>B</m:t>
          </m:r>
          <m:r>
            <m:rPr>
              <m:sty m:val="p"/>
            </m:rPr>
            <w:rPr>
              <w:rFonts w:ascii="Cambria Math"/>
              <w:color w:val="000000" w:themeColor="text1"/>
              <w:sz w:val="32"/>
              <w:szCs w:val="32"/>
            </w:rPr>
            <m:t>)=</m:t>
          </m:r>
          <m:f>
            <m:fPr>
              <m:ctrlPr>
                <w:rPr>
                  <w:rFonts w:ascii="Cambria Math"/>
                  <w:color w:val="000000" w:themeColor="text1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32"/>
                  <w:szCs w:val="32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32"/>
                  <w:szCs w:val="32"/>
                </w:rPr>
                <m:t>6</m:t>
              </m:r>
              <m:ctrl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</m:ctrlPr>
            </m:den>
          </m:f>
          <m:r>
            <m:rPr>
              <m:sty m:val="p"/>
            </m:rPr>
            <w:rPr>
              <w:rFonts w:ascii="Cambria Math"/>
              <w:color w:val="000000" w:themeColor="text1"/>
              <w:sz w:val="32"/>
              <w:szCs w:val="32"/>
            </w:rPr>
            <m:t>=</m:t>
          </m:r>
          <m:r>
            <w:rPr>
              <w:rFonts w:ascii="Cambria Math"/>
              <w:color w:val="000000" w:themeColor="text1"/>
              <w:sz w:val="32"/>
              <w:szCs w:val="32"/>
            </w:rPr>
            <m:t>P</m:t>
          </m:r>
          <m:r>
            <m:rPr>
              <m:sty m:val="p"/>
            </m:rPr>
            <w:rPr>
              <w:rFonts w:ascii="Cambria Math"/>
              <w:color w:val="000000" w:themeColor="text1"/>
              <w:sz w:val="32"/>
              <w:szCs w:val="32"/>
            </w:rPr>
            <m:t>(</m:t>
          </m:r>
          <m:r>
            <w:rPr>
              <w:rFonts w:ascii="Cambria Math"/>
              <w:color w:val="000000" w:themeColor="text1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/>
              <w:color w:val="000000" w:themeColor="text1"/>
              <w:sz w:val="32"/>
              <w:szCs w:val="32"/>
            </w:rPr>
            <m:t>)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</w:rPr>
            <m:t>·</m:t>
          </m:r>
          <m:r>
            <w:rPr>
              <w:rFonts w:ascii="Cambria Math"/>
              <w:color w:val="000000" w:themeColor="text1"/>
              <w:sz w:val="32"/>
              <w:szCs w:val="32"/>
            </w:rPr>
            <m:t>P</m:t>
          </m:r>
          <m:r>
            <m:rPr>
              <m:sty m:val="p"/>
            </m:rPr>
            <w:rPr>
              <w:rFonts w:ascii="Cambria Math"/>
              <w:color w:val="000000" w:themeColor="text1"/>
              <w:sz w:val="32"/>
              <w:szCs w:val="32"/>
            </w:rPr>
            <m:t>(</m:t>
          </m:r>
          <m:r>
            <w:rPr>
              <w:rFonts w:ascii="Cambria Math"/>
              <w:color w:val="000000" w:themeColor="text1"/>
              <w:sz w:val="32"/>
              <w:szCs w:val="32"/>
            </w:rPr>
            <m:t>B</m:t>
          </m:r>
          <m:r>
            <m:rPr>
              <m:sty m:val="p"/>
            </m:rPr>
            <w:rPr>
              <w:rFonts w:ascii="Cambria Math"/>
              <w:color w:val="000000" w:themeColor="text1"/>
              <w:sz w:val="32"/>
              <w:szCs w:val="32"/>
            </w:rPr>
            <m:t>)=</m:t>
          </m:r>
          <m:f>
            <m:fPr>
              <m:ctrlPr>
                <w:rPr>
                  <w:rFonts w:ascii="Cambria Math"/>
                  <w:color w:val="000000" w:themeColor="text1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32"/>
                  <w:szCs w:val="3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32"/>
                  <w:szCs w:val="32"/>
                </w:rPr>
                <m:t>2</m:t>
              </m:r>
              <m:ctrl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sz w:val="32"/>
              <w:szCs w:val="32"/>
            </w:rPr>
            <m:t>⋅</m:t>
          </m:r>
          <m:f>
            <m:fPr>
              <m:ctrlPr>
                <w:rPr>
                  <w:rFonts w:ascii="Cambria Math"/>
                  <w:color w:val="000000" w:themeColor="text1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32"/>
                  <w:szCs w:val="32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32"/>
                  <w:szCs w:val="32"/>
                </w:rPr>
                <m:t>6</m:t>
              </m:r>
              <m:ctrl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</m:ctrlPr>
            </m:den>
          </m:f>
        </m:oMath>
      </m:oMathPara>
    </w:p>
    <w:p w14:paraId="7F242B4F" w14:textId="77777777" w:rsidR="00A6792D" w:rsidRPr="00E74515" w:rsidRDefault="00A6792D" w:rsidP="00A6792D">
      <w:pPr>
        <w:jc w:val="both"/>
        <w:rPr>
          <w:color w:val="000000" w:themeColor="text1"/>
          <w:sz w:val="32"/>
          <w:szCs w:val="32"/>
          <w:rtl/>
        </w:rPr>
      </w:pPr>
    </w:p>
    <w:p w14:paraId="20491747" w14:textId="63439EA5" w:rsidR="000E64F5" w:rsidRDefault="006F6981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אם עורכים סדרה של </w:t>
      </w:r>
      <w:r>
        <w:rPr>
          <w:color w:val="000000" w:themeColor="text1"/>
          <w:sz w:val="32"/>
          <w:szCs w:val="32"/>
        </w:rPr>
        <w:t>n</w:t>
      </w:r>
      <w:r>
        <w:rPr>
          <w:rFonts w:hint="cs"/>
          <w:color w:val="000000" w:themeColor="text1"/>
          <w:sz w:val="32"/>
          <w:szCs w:val="32"/>
          <w:rtl/>
        </w:rPr>
        <w:t xml:space="preserve"> ניסויים שאינם תלויים זה בזה (כלומר, תוצאה של ניסוי אחד אינה משנה את הסתברויות תוצאות שאר הניסויים), כמו הטלת קובייה </w:t>
      </w:r>
      <w:r>
        <w:rPr>
          <w:color w:val="000000" w:themeColor="text1"/>
          <w:sz w:val="32"/>
          <w:szCs w:val="32"/>
        </w:rPr>
        <w:t>n</w:t>
      </w:r>
      <w:r>
        <w:rPr>
          <w:rFonts w:hint="cs"/>
          <w:color w:val="000000" w:themeColor="text1"/>
          <w:sz w:val="32"/>
          <w:szCs w:val="32"/>
          <w:rtl/>
        </w:rPr>
        <w:t xml:space="preserve"> פעמים, הוצאת כדורים מכד בזה אחר זה </w:t>
      </w:r>
      <w:r w:rsidRPr="00412E91">
        <w:rPr>
          <w:rFonts w:hint="cs"/>
          <w:color w:val="FF0000"/>
          <w:sz w:val="32"/>
          <w:szCs w:val="32"/>
          <w:rtl/>
        </w:rPr>
        <w:t xml:space="preserve">עם </w:t>
      </w:r>
      <w:r>
        <w:rPr>
          <w:rFonts w:hint="cs"/>
          <w:color w:val="000000" w:themeColor="text1"/>
          <w:sz w:val="32"/>
          <w:szCs w:val="32"/>
          <w:rtl/>
        </w:rPr>
        <w:t>החזרה וכו',</w:t>
      </w:r>
    </w:p>
    <w:p w14:paraId="3429F91B" w14:textId="2CFCCE4F" w:rsidR="00412E91" w:rsidRPr="00412E91" w:rsidRDefault="00412E91">
      <w:pPr>
        <w:rPr>
          <w:rFonts w:hint="cs"/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lastRenderedPageBreak/>
        <w:t xml:space="preserve">ואם </w:t>
      </w:r>
      <m:oMath>
        <m:sSub>
          <m:sSubPr>
            <m:ctrlPr>
              <w:rPr>
                <w:rFonts w:ascii="Cambria Math" w:hAnsi="Cambria Math"/>
                <w:sz w:val="36"/>
                <w:szCs w:val="32"/>
              </w:rPr>
            </m:ctrlPr>
          </m:sSubPr>
          <m:e>
            <m:r>
              <w:rPr>
                <w:rFonts w:ascii="Cambria Math" w:hAnsi="Cambria Math"/>
                <w:sz w:val="36"/>
                <w:szCs w:val="3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6"/>
            <w:szCs w:val="32"/>
          </w:rPr>
          <m:t>,</m:t>
        </m:r>
        <m:sSub>
          <m:sSubPr>
            <m:ctrlPr>
              <w:rPr>
                <w:rFonts w:ascii="Cambria Math" w:hAnsi="Cambria Math"/>
                <w:sz w:val="36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</m:t>
            </m:r>
            <m:r>
              <w:rPr>
                <w:rFonts w:ascii="Cambria Math" w:hAnsi="Cambria Math"/>
                <w:sz w:val="36"/>
                <w:szCs w:val="3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6"/>
            <w:szCs w:val="32"/>
          </w:rPr>
          <m:t xml:space="preserve">,..., </m:t>
        </m:r>
        <m:sSub>
          <m:sSubPr>
            <m:ctrlPr>
              <w:rPr>
                <w:rFonts w:ascii="Cambria Math" w:hAnsi="Cambria Math"/>
                <w:sz w:val="36"/>
                <w:szCs w:val="32"/>
              </w:rPr>
            </m:ctrlPr>
          </m:sSubPr>
          <m:e>
            <m:r>
              <w:rPr>
                <w:rFonts w:ascii="Cambria Math" w:hAnsi="Cambria Math"/>
                <w:sz w:val="36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6"/>
                <w:szCs w:val="32"/>
              </w:rPr>
              <m:t>n</m:t>
            </m:r>
          </m:sub>
        </m:sSub>
      </m:oMath>
      <w:r>
        <w:rPr>
          <w:rFonts w:hint="cs"/>
          <w:color w:val="000000" w:themeColor="text1"/>
          <w:sz w:val="32"/>
          <w:szCs w:val="32"/>
          <w:rtl/>
        </w:rPr>
        <w:t xml:space="preserve"> הם מאורעות, כך שלכל </w:t>
      </w:r>
      <m:oMath>
        <m:r>
          <m:rPr>
            <m:sty m:val="p"/>
          </m:rPr>
          <w:rPr>
            <w:rFonts w:ascii="Cambria Math" w:hAnsi="Cambria Math"/>
            <w:sz w:val="36"/>
            <w:szCs w:val="32"/>
          </w:rPr>
          <m:t>i=1,2</m:t>
        </m:r>
        <m:r>
          <m:rPr>
            <m:sty m:val="p"/>
          </m:rPr>
          <w:rPr>
            <w:rFonts w:ascii="Cambria Math" w:hAnsi="Cambria Math"/>
            <w:sz w:val="36"/>
            <w:szCs w:val="32"/>
          </w:rPr>
          <m:t>,...</m:t>
        </m:r>
        <m:r>
          <m:rPr>
            <m:sty m:val="p"/>
          </m:rPr>
          <w:rPr>
            <w:rFonts w:ascii="Cambria Math" w:hAnsi="Cambria Math"/>
            <w:sz w:val="36"/>
            <w:szCs w:val="32"/>
          </w:rPr>
          <m:t>,n</m:t>
        </m:r>
        <m:r>
          <m:rPr>
            <m:sty m:val="p"/>
          </m:rPr>
          <w:rPr>
            <w:rFonts w:ascii="Cambria Math" w:hAnsi="Cambria Math"/>
            <w:sz w:val="36"/>
            <w:szCs w:val="32"/>
          </w:rPr>
          <m:t xml:space="preserve"> </m:t>
        </m:r>
      </m:oMath>
      <w:r>
        <w:rPr>
          <w:rFonts w:hint="cs"/>
          <w:color w:val="000000" w:themeColor="text1"/>
          <w:sz w:val="32"/>
          <w:szCs w:val="32"/>
          <w:rtl/>
        </w:rPr>
        <w:t xml:space="preserve">, המאורע </w:t>
      </w:r>
      <m:oMath>
        <m:sSub>
          <m:sSubPr>
            <m:ctrlPr>
              <w:rPr>
                <w:rFonts w:ascii="Cambria Math" w:hAnsi="Cambria Math"/>
                <w:sz w:val="36"/>
                <w:szCs w:val="32"/>
              </w:rPr>
            </m:ctrlPr>
          </m:sSubPr>
          <m:e>
            <m:r>
              <w:rPr>
                <w:rFonts w:ascii="Cambria Math" w:hAnsi="Cambria Math"/>
                <w:sz w:val="36"/>
                <w:szCs w:val="3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i</m:t>
            </m:r>
          </m:sub>
        </m:sSub>
      </m:oMath>
      <w:r>
        <w:rPr>
          <w:rFonts w:hint="cs"/>
          <w:color w:val="000000" w:themeColor="text1"/>
          <w:sz w:val="32"/>
          <w:szCs w:val="32"/>
          <w:rtl/>
        </w:rPr>
        <w:t xml:space="preserve"> נקבע רק לפי הניסוי ה-</w:t>
      </w:r>
      <w:proofErr w:type="spellStart"/>
      <w:r>
        <w:rPr>
          <w:color w:val="000000" w:themeColor="text1"/>
          <w:sz w:val="32"/>
          <w:szCs w:val="32"/>
        </w:rPr>
        <w:t>i</w:t>
      </w:r>
      <w:proofErr w:type="spellEnd"/>
      <w:r>
        <w:rPr>
          <w:rFonts w:hint="cs"/>
          <w:color w:val="000000" w:themeColor="text1"/>
          <w:sz w:val="32"/>
          <w:szCs w:val="32"/>
          <w:rtl/>
        </w:rPr>
        <w:t xml:space="preserve">, אז </w:t>
      </w:r>
      <m:oMath>
        <m:sSub>
          <m:sSubPr>
            <m:ctrlPr>
              <w:rPr>
                <w:rFonts w:ascii="Cambria Math" w:hAnsi="Cambria Math"/>
                <w:sz w:val="36"/>
                <w:szCs w:val="32"/>
              </w:rPr>
            </m:ctrlPr>
          </m:sSubPr>
          <m:e>
            <m:r>
              <w:rPr>
                <w:rFonts w:ascii="Cambria Math" w:hAnsi="Cambria Math"/>
                <w:sz w:val="36"/>
                <w:szCs w:val="3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6"/>
            <w:szCs w:val="32"/>
          </w:rPr>
          <m:t>,</m:t>
        </m:r>
        <m:sSub>
          <m:sSubPr>
            <m:ctrlPr>
              <w:rPr>
                <w:rFonts w:ascii="Cambria Math" w:hAnsi="Cambria Math"/>
                <w:sz w:val="36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</m:t>
            </m:r>
            <m:r>
              <w:rPr>
                <w:rFonts w:ascii="Cambria Math" w:hAnsi="Cambria Math"/>
                <w:sz w:val="36"/>
                <w:szCs w:val="3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6"/>
            <w:szCs w:val="32"/>
          </w:rPr>
          <m:t xml:space="preserve">,..., </m:t>
        </m:r>
        <m:sSub>
          <m:sSubPr>
            <m:ctrlPr>
              <w:rPr>
                <w:rFonts w:ascii="Cambria Math" w:hAnsi="Cambria Math"/>
                <w:sz w:val="36"/>
                <w:szCs w:val="32"/>
              </w:rPr>
            </m:ctrlPr>
          </m:sSubPr>
          <m:e>
            <m:r>
              <w:rPr>
                <w:rFonts w:ascii="Cambria Math" w:hAnsi="Cambria Math"/>
                <w:sz w:val="36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6"/>
                <w:szCs w:val="32"/>
              </w:rPr>
              <m:t>n</m:t>
            </m:r>
          </m:sub>
        </m:sSub>
      </m:oMath>
      <w:r>
        <w:rPr>
          <w:rFonts w:hint="cs"/>
          <w:color w:val="000000" w:themeColor="text1"/>
          <w:sz w:val="32"/>
          <w:szCs w:val="32"/>
          <w:rtl/>
        </w:rPr>
        <w:t xml:space="preserve"> הם מאורעות</w:t>
      </w:r>
      <w:r>
        <w:rPr>
          <w:rFonts w:hint="cs"/>
          <w:color w:val="000000" w:themeColor="text1"/>
          <w:sz w:val="32"/>
          <w:szCs w:val="32"/>
          <w:rtl/>
        </w:rPr>
        <w:t xml:space="preserve"> ב"ת.</w:t>
      </w:r>
    </w:p>
    <w:p w14:paraId="6B208FCB" w14:textId="77777777" w:rsidR="0067332F" w:rsidRPr="00E74515" w:rsidRDefault="0067332F" w:rsidP="0067332F">
      <w:pPr>
        <w:rPr>
          <w:rFonts w:hint="cs"/>
          <w:color w:val="000000" w:themeColor="text1"/>
          <w:sz w:val="32"/>
          <w:szCs w:val="32"/>
          <w:rtl/>
        </w:rPr>
      </w:pPr>
    </w:p>
    <w:p w14:paraId="7A0FB4D3" w14:textId="77777777" w:rsidR="00412E91" w:rsidRDefault="00412E91" w:rsidP="0067332F">
      <w:pPr>
        <w:rPr>
          <w:color w:val="000000" w:themeColor="text1"/>
          <w:sz w:val="32"/>
          <w:szCs w:val="32"/>
          <w:rtl/>
        </w:rPr>
      </w:pPr>
    </w:p>
    <w:p w14:paraId="54F2732A" w14:textId="77777777" w:rsidR="00412E91" w:rsidRDefault="00412E91" w:rsidP="0067332F">
      <w:pPr>
        <w:rPr>
          <w:color w:val="000000" w:themeColor="text1"/>
          <w:sz w:val="32"/>
          <w:szCs w:val="32"/>
          <w:rtl/>
        </w:rPr>
      </w:pPr>
    </w:p>
    <w:p w14:paraId="45FFF5AD" w14:textId="7834B869" w:rsidR="00412E91" w:rsidRPr="00775175" w:rsidRDefault="00412E91" w:rsidP="0067332F">
      <w:pPr>
        <w:rPr>
          <w:color w:val="FF0000"/>
          <w:sz w:val="32"/>
          <w:szCs w:val="32"/>
          <w:u w:val="single"/>
          <w:rtl/>
        </w:rPr>
      </w:pPr>
      <w:r w:rsidRPr="00775175">
        <w:rPr>
          <w:rFonts w:hint="cs"/>
          <w:color w:val="FF0000"/>
          <w:sz w:val="32"/>
          <w:szCs w:val="32"/>
          <w:u w:val="single"/>
          <w:rtl/>
        </w:rPr>
        <w:t>אי תלות בחיבורים טוריים ומקביליים</w:t>
      </w:r>
    </w:p>
    <w:p w14:paraId="74C9A1F7" w14:textId="77777777" w:rsidR="00412E91" w:rsidRDefault="00412E91" w:rsidP="0067332F">
      <w:pPr>
        <w:rPr>
          <w:color w:val="000000" w:themeColor="text1"/>
          <w:sz w:val="32"/>
          <w:szCs w:val="32"/>
          <w:rtl/>
        </w:rPr>
      </w:pPr>
    </w:p>
    <w:p w14:paraId="47C0CBA8" w14:textId="1C2BEB12" w:rsidR="00775175" w:rsidRDefault="00775175" w:rsidP="0067332F">
      <w:pPr>
        <w:rPr>
          <w:color w:val="000000" w:themeColor="text1"/>
          <w:sz w:val="32"/>
          <w:szCs w:val="32"/>
          <w:rtl/>
        </w:rPr>
      </w:pPr>
      <w:r w:rsidRPr="00775175">
        <w:rPr>
          <w:rFonts w:hint="cs"/>
          <w:color w:val="FF0000"/>
          <w:sz w:val="32"/>
          <w:szCs w:val="32"/>
          <w:rtl/>
        </w:rPr>
        <w:t xml:space="preserve">בחיבור טורי </w:t>
      </w:r>
      <w:r>
        <w:rPr>
          <w:rFonts w:hint="cs"/>
          <w:color w:val="000000" w:themeColor="text1"/>
          <w:sz w:val="32"/>
          <w:szCs w:val="32"/>
          <w:rtl/>
        </w:rPr>
        <w:t>של רכיבים, המערכת תקינה אם ורק אם כל הרכיבים תקינים.</w:t>
      </w:r>
    </w:p>
    <w:p w14:paraId="5B39520F" w14:textId="58BD56AA" w:rsidR="0067332F" w:rsidRPr="00E74515" w:rsidRDefault="00775175" w:rsidP="0067332F">
      <w:pPr>
        <w:rPr>
          <w:rFonts w:hint="cs"/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לכן, </w:t>
      </w:r>
      <w:r w:rsidR="00412E91">
        <w:rPr>
          <w:rFonts w:hint="cs"/>
          <w:color w:val="000000" w:themeColor="text1"/>
          <w:sz w:val="32"/>
          <w:szCs w:val="32"/>
          <w:rtl/>
        </w:rPr>
        <w:t>ב</w:t>
      </w:r>
      <w:r w:rsidR="0067332F" w:rsidRPr="00E74515">
        <w:rPr>
          <w:rFonts w:hint="cs"/>
          <w:color w:val="000000" w:themeColor="text1"/>
          <w:sz w:val="32"/>
          <w:szCs w:val="32"/>
          <w:rtl/>
        </w:rPr>
        <w:t xml:space="preserve">מערכות בחיבור טורי של </w:t>
      </w:r>
      <w:r w:rsidR="0067332F" w:rsidRPr="00E74515">
        <w:rPr>
          <w:color w:val="000000" w:themeColor="text1"/>
          <w:sz w:val="32"/>
          <w:szCs w:val="32"/>
        </w:rPr>
        <w:t>n</w:t>
      </w:r>
      <w:r w:rsidR="0067332F" w:rsidRPr="00E74515">
        <w:rPr>
          <w:rFonts w:hint="cs"/>
          <w:color w:val="000000" w:themeColor="text1"/>
          <w:sz w:val="32"/>
          <w:szCs w:val="32"/>
          <w:rtl/>
        </w:rPr>
        <w:t xml:space="preserve"> רכיבים בלתי תלויים</w:t>
      </w:r>
      <w:r>
        <w:rPr>
          <w:rFonts w:hint="cs"/>
          <w:color w:val="000000" w:themeColor="text1"/>
          <w:sz w:val="32"/>
          <w:szCs w:val="32"/>
          <w:rtl/>
        </w:rPr>
        <w:t xml:space="preserve">, כאשר ההסתברות שרכיב </w:t>
      </w:r>
      <w:proofErr w:type="spellStart"/>
      <w:r>
        <w:rPr>
          <w:color w:val="000000" w:themeColor="text1"/>
          <w:sz w:val="32"/>
          <w:szCs w:val="32"/>
        </w:rPr>
        <w:t>i</w:t>
      </w:r>
      <w:proofErr w:type="spellEnd"/>
      <w:r>
        <w:rPr>
          <w:rFonts w:hint="cs"/>
          <w:color w:val="000000" w:themeColor="text1"/>
          <w:sz w:val="32"/>
          <w:szCs w:val="32"/>
          <w:rtl/>
        </w:rPr>
        <w:t xml:space="preserve"> תקין היא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i</m:t>
            </m:r>
          </m:sub>
        </m:sSub>
      </m:oMath>
      <w:r>
        <w:rPr>
          <w:rFonts w:hint="cs"/>
          <w:color w:val="000000" w:themeColor="text1"/>
          <w:sz w:val="32"/>
          <w:szCs w:val="32"/>
          <w:rtl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(</m:t>
        </m:r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i=1,2,...,n</m:t>
        </m:r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)</m:t>
        </m:r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 xml:space="preserve"> </m:t>
        </m:r>
      </m:oMath>
      <w:r>
        <w:rPr>
          <w:rFonts w:hint="cs"/>
          <w:color w:val="000000" w:themeColor="text1"/>
          <w:sz w:val="32"/>
          <w:szCs w:val="32"/>
          <w:rtl/>
        </w:rPr>
        <w:t>,</w:t>
      </w:r>
    </w:p>
    <w:p w14:paraId="410DF845" w14:textId="77777777" w:rsidR="0067332F" w:rsidRPr="00E74515" w:rsidRDefault="0067332F" w:rsidP="0067332F">
      <w:pPr>
        <w:rPr>
          <w:color w:val="000000" w:themeColor="text1"/>
          <w:sz w:val="32"/>
          <w:szCs w:val="32"/>
          <w:rtl/>
        </w:rPr>
      </w:pPr>
    </w:p>
    <w:p w14:paraId="4FFA3B58" w14:textId="0C49E4FD" w:rsidR="0067332F" w:rsidRPr="00E74515" w:rsidRDefault="0067332F" w:rsidP="0067332F">
      <w:pPr>
        <w:rPr>
          <w:color w:val="000000" w:themeColor="text1"/>
          <w:sz w:val="32"/>
          <w:szCs w:val="32"/>
          <w:rtl/>
        </w:rPr>
      </w:pPr>
      <w:r w:rsidRPr="00E74515">
        <w:rPr>
          <w:rFonts w:hint="cs"/>
          <w:color w:val="000000" w:themeColor="text1"/>
          <w:sz w:val="32"/>
          <w:szCs w:val="32"/>
          <w:rtl/>
        </w:rPr>
        <w:t xml:space="preserve">ההסתברות </w:t>
      </w:r>
      <w:r w:rsidR="00775175">
        <w:rPr>
          <w:rFonts w:hint="cs"/>
          <w:color w:val="000000" w:themeColor="text1"/>
          <w:sz w:val="32"/>
          <w:szCs w:val="32"/>
          <w:rtl/>
        </w:rPr>
        <w:t xml:space="preserve">שהמערכת תקינה היא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  <w:sz w:val="32"/>
            <w:szCs w:val="32"/>
          </w:rPr>
          <m:t>·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∙…∙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n</m:t>
            </m:r>
          </m:sub>
        </m:sSub>
      </m:oMath>
    </w:p>
    <w:p w14:paraId="4DC3755C" w14:textId="77777777" w:rsidR="0067332F" w:rsidRPr="00E74515" w:rsidRDefault="0067332F" w:rsidP="0067332F">
      <w:pPr>
        <w:rPr>
          <w:color w:val="000000" w:themeColor="text1"/>
          <w:sz w:val="32"/>
          <w:szCs w:val="32"/>
          <w:rtl/>
        </w:rPr>
      </w:pPr>
    </w:p>
    <w:p w14:paraId="62389011" w14:textId="77777777" w:rsidR="00775175" w:rsidRDefault="00775175" w:rsidP="00775175">
      <w:pPr>
        <w:rPr>
          <w:color w:val="000000" w:themeColor="text1"/>
          <w:sz w:val="32"/>
          <w:szCs w:val="32"/>
          <w:rtl/>
        </w:rPr>
      </w:pPr>
    </w:p>
    <w:p w14:paraId="2B16BB86" w14:textId="5E0ADFCC" w:rsidR="00775175" w:rsidRDefault="00775175" w:rsidP="00775175">
      <w:pPr>
        <w:rPr>
          <w:color w:val="000000" w:themeColor="text1"/>
          <w:sz w:val="32"/>
          <w:szCs w:val="32"/>
          <w:rtl/>
        </w:rPr>
      </w:pPr>
      <w:r w:rsidRPr="00775175">
        <w:rPr>
          <w:rFonts w:hint="cs"/>
          <w:color w:val="FF0000"/>
          <w:sz w:val="32"/>
          <w:szCs w:val="32"/>
          <w:rtl/>
        </w:rPr>
        <w:t xml:space="preserve">בחיבור </w:t>
      </w:r>
      <w:r w:rsidRPr="00775175">
        <w:rPr>
          <w:rFonts w:hint="cs"/>
          <w:color w:val="FF0000"/>
          <w:sz w:val="32"/>
          <w:szCs w:val="32"/>
          <w:rtl/>
        </w:rPr>
        <w:t xml:space="preserve">מקבילי </w:t>
      </w:r>
      <w:r>
        <w:rPr>
          <w:rFonts w:hint="cs"/>
          <w:color w:val="000000" w:themeColor="text1"/>
          <w:sz w:val="32"/>
          <w:szCs w:val="32"/>
          <w:rtl/>
        </w:rPr>
        <w:t xml:space="preserve">של רכיבים, המערכת תקינה אם ורק אם </w:t>
      </w:r>
      <w:r>
        <w:rPr>
          <w:rFonts w:hint="cs"/>
          <w:color w:val="000000" w:themeColor="text1"/>
          <w:sz w:val="32"/>
          <w:szCs w:val="32"/>
          <w:rtl/>
        </w:rPr>
        <w:t>לפחות אחד</w:t>
      </w:r>
      <w:r>
        <w:rPr>
          <w:rFonts w:hint="cs"/>
          <w:color w:val="000000" w:themeColor="text1"/>
          <w:sz w:val="32"/>
          <w:szCs w:val="32"/>
          <w:rtl/>
        </w:rPr>
        <w:t xml:space="preserve"> הרכיבים תקי</w:t>
      </w:r>
      <w:r>
        <w:rPr>
          <w:rFonts w:hint="cs"/>
          <w:color w:val="000000" w:themeColor="text1"/>
          <w:sz w:val="32"/>
          <w:szCs w:val="32"/>
          <w:rtl/>
        </w:rPr>
        <w:t>ן</w:t>
      </w:r>
      <w:r>
        <w:rPr>
          <w:rFonts w:hint="cs"/>
          <w:color w:val="000000" w:themeColor="text1"/>
          <w:sz w:val="32"/>
          <w:szCs w:val="32"/>
          <w:rtl/>
        </w:rPr>
        <w:t>.</w:t>
      </w:r>
    </w:p>
    <w:p w14:paraId="2224DD4C" w14:textId="5E579A07" w:rsidR="00775175" w:rsidRPr="00775175" w:rsidRDefault="00775175" w:rsidP="00775175">
      <w:pPr>
        <w:rPr>
          <w:rFonts w:hint="cs"/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לכן, ב</w:t>
      </w:r>
      <w:r w:rsidRPr="00E74515">
        <w:rPr>
          <w:rFonts w:hint="cs"/>
          <w:color w:val="000000" w:themeColor="text1"/>
          <w:sz w:val="32"/>
          <w:szCs w:val="32"/>
          <w:rtl/>
        </w:rPr>
        <w:t xml:space="preserve">מערכות בחיבור </w:t>
      </w:r>
      <w:r>
        <w:rPr>
          <w:rFonts w:hint="cs"/>
          <w:color w:val="000000" w:themeColor="text1"/>
          <w:sz w:val="32"/>
          <w:szCs w:val="32"/>
          <w:rtl/>
        </w:rPr>
        <w:t>מקבילי</w:t>
      </w:r>
      <w:r w:rsidRPr="00E74515">
        <w:rPr>
          <w:rFonts w:hint="cs"/>
          <w:color w:val="000000" w:themeColor="text1"/>
          <w:sz w:val="32"/>
          <w:szCs w:val="32"/>
          <w:rtl/>
        </w:rPr>
        <w:t xml:space="preserve"> של </w:t>
      </w:r>
      <w:r w:rsidRPr="00E74515">
        <w:rPr>
          <w:color w:val="000000" w:themeColor="text1"/>
          <w:sz w:val="32"/>
          <w:szCs w:val="32"/>
        </w:rPr>
        <w:t>n</w:t>
      </w:r>
      <w:r w:rsidRPr="00E74515">
        <w:rPr>
          <w:rFonts w:hint="cs"/>
          <w:color w:val="000000" w:themeColor="text1"/>
          <w:sz w:val="32"/>
          <w:szCs w:val="32"/>
          <w:rtl/>
        </w:rPr>
        <w:t xml:space="preserve"> רכיבים בלתי תלויים</w:t>
      </w:r>
      <w:r>
        <w:rPr>
          <w:rFonts w:hint="cs"/>
          <w:color w:val="000000" w:themeColor="text1"/>
          <w:sz w:val="32"/>
          <w:szCs w:val="32"/>
          <w:rtl/>
        </w:rPr>
        <w:t xml:space="preserve">, כאשר ההסתברות שרכיב </w:t>
      </w:r>
      <w:proofErr w:type="spellStart"/>
      <w:r>
        <w:rPr>
          <w:color w:val="000000" w:themeColor="text1"/>
          <w:sz w:val="32"/>
          <w:szCs w:val="32"/>
        </w:rPr>
        <w:t>i</w:t>
      </w:r>
      <w:proofErr w:type="spellEnd"/>
      <w:r>
        <w:rPr>
          <w:rFonts w:hint="cs"/>
          <w:color w:val="000000" w:themeColor="text1"/>
          <w:sz w:val="32"/>
          <w:szCs w:val="32"/>
          <w:rtl/>
        </w:rPr>
        <w:t xml:space="preserve"> תקין היא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i</m:t>
            </m:r>
          </m:sub>
        </m:sSub>
      </m:oMath>
      <w:r>
        <w:rPr>
          <w:rFonts w:hint="cs"/>
          <w:color w:val="000000" w:themeColor="text1"/>
          <w:sz w:val="32"/>
          <w:szCs w:val="32"/>
          <w:rtl/>
        </w:rPr>
        <w:t xml:space="preserve">  </w:t>
      </w:r>
      <m:oMath>
        <m:d>
          <m:d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i=1,2,...,n</m:t>
            </m:r>
          </m:e>
        </m:d>
      </m:oMath>
      <w:r w:rsidRPr="00775175">
        <w:rPr>
          <w:rFonts w:hint="cs"/>
          <w:color w:val="000000" w:themeColor="text1"/>
          <w:sz w:val="32"/>
          <w:szCs w:val="32"/>
          <w:rtl/>
        </w:rPr>
        <w:t>,</w:t>
      </w:r>
    </w:p>
    <w:p w14:paraId="1149336F" w14:textId="77777777" w:rsidR="0067332F" w:rsidRPr="00E74515" w:rsidRDefault="0067332F" w:rsidP="0067332F">
      <w:pPr>
        <w:rPr>
          <w:color w:val="000000" w:themeColor="text1"/>
          <w:sz w:val="32"/>
          <w:szCs w:val="32"/>
          <w:rtl/>
        </w:rPr>
      </w:pPr>
    </w:p>
    <w:p w14:paraId="4046E651" w14:textId="6CAB06E7" w:rsidR="0067332F" w:rsidRPr="00E74515" w:rsidRDefault="0067332F" w:rsidP="0067332F">
      <w:pPr>
        <w:rPr>
          <w:color w:val="000000" w:themeColor="text1"/>
          <w:sz w:val="32"/>
          <w:szCs w:val="32"/>
        </w:rPr>
      </w:pPr>
      <w:r w:rsidRPr="00E74515">
        <w:rPr>
          <w:rFonts w:hint="cs"/>
          <w:color w:val="000000" w:themeColor="text1"/>
          <w:sz w:val="32"/>
          <w:szCs w:val="32"/>
          <w:rtl/>
        </w:rPr>
        <w:t xml:space="preserve">ההסתברות </w:t>
      </w:r>
      <w:r w:rsidR="00775175">
        <w:rPr>
          <w:rFonts w:hint="cs"/>
          <w:color w:val="000000" w:themeColor="text1"/>
          <w:sz w:val="32"/>
          <w:szCs w:val="32"/>
          <w:rtl/>
        </w:rPr>
        <w:t>שהמערכת תקינה היא</w:t>
      </w:r>
      <w:r w:rsidRPr="00E74515">
        <w:rPr>
          <w:rFonts w:hint="cs"/>
          <w:color w:val="000000" w:themeColor="text1"/>
          <w:sz w:val="32"/>
          <w:szCs w:val="32"/>
          <w:rtl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1-(1-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)(1-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)∙…∙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(1-</m:t>
            </m:r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)</m:t>
        </m:r>
      </m:oMath>
    </w:p>
    <w:p w14:paraId="7AFE85B8" w14:textId="77777777" w:rsidR="0067332F" w:rsidRPr="00E74515" w:rsidRDefault="0067332F" w:rsidP="0067332F">
      <w:pPr>
        <w:rPr>
          <w:color w:val="000000" w:themeColor="text1"/>
          <w:sz w:val="32"/>
          <w:szCs w:val="32"/>
          <w:rtl/>
        </w:rPr>
      </w:pPr>
    </w:p>
    <w:p w14:paraId="115CCAF3" w14:textId="77777777" w:rsidR="0067332F" w:rsidRPr="00E74515" w:rsidRDefault="0067332F" w:rsidP="0067332F">
      <w:pPr>
        <w:rPr>
          <w:color w:val="000000" w:themeColor="text1"/>
          <w:sz w:val="32"/>
          <w:szCs w:val="32"/>
          <w:rtl/>
        </w:rPr>
      </w:pPr>
    </w:p>
    <w:p w14:paraId="31BE3BFB" w14:textId="687DE5C3" w:rsidR="0067332F" w:rsidRPr="00E74515" w:rsidRDefault="0067332F">
      <w:pPr>
        <w:rPr>
          <w:color w:val="000000" w:themeColor="text1"/>
          <w:sz w:val="32"/>
          <w:szCs w:val="32"/>
          <w:rtl/>
        </w:rPr>
      </w:pPr>
    </w:p>
    <w:p w14:paraId="46FA3C0C" w14:textId="06727943" w:rsidR="00C320FB" w:rsidRPr="00E74515" w:rsidRDefault="00C320FB" w:rsidP="00C320FB">
      <w:pPr>
        <w:spacing w:line="360" w:lineRule="auto"/>
        <w:ind w:left="288"/>
        <w:jc w:val="center"/>
        <w:rPr>
          <w:color w:val="000000" w:themeColor="text1"/>
          <w:sz w:val="32"/>
          <w:szCs w:val="32"/>
          <w:rtl/>
        </w:rPr>
      </w:pPr>
    </w:p>
    <w:p w14:paraId="08DE810A" w14:textId="77777777" w:rsidR="00C320FB" w:rsidRPr="00E74515" w:rsidRDefault="00C320FB" w:rsidP="00C320FB">
      <w:pPr>
        <w:bidi w:val="0"/>
        <w:rPr>
          <w:color w:val="000000" w:themeColor="text1"/>
          <w:sz w:val="32"/>
          <w:szCs w:val="32"/>
        </w:rPr>
      </w:pPr>
    </w:p>
    <w:p w14:paraId="40E4525D" w14:textId="77777777" w:rsidR="00C320FB" w:rsidRPr="00E74515" w:rsidRDefault="00C320FB">
      <w:pPr>
        <w:rPr>
          <w:color w:val="000000" w:themeColor="text1"/>
          <w:sz w:val="32"/>
          <w:szCs w:val="32"/>
        </w:rPr>
      </w:pPr>
    </w:p>
    <w:sectPr w:rsidR="00C320FB" w:rsidRPr="00E74515" w:rsidSect="003356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E4FF6"/>
    <w:multiLevelType w:val="singleLevel"/>
    <w:tmpl w:val="EC923366"/>
    <w:lvl w:ilvl="0">
      <w:start w:val="1"/>
      <w:numFmt w:val="decimal"/>
      <w:lvlText w:val="(%1)"/>
      <w:lvlJc w:val="left"/>
      <w:pPr>
        <w:tabs>
          <w:tab w:val="num" w:pos="450"/>
        </w:tabs>
        <w:ind w:hanging="450"/>
      </w:pPr>
      <w:rPr>
        <w:rFonts w:cs="Arial" w:hint="default"/>
        <w:sz w:val="24"/>
      </w:rPr>
    </w:lvl>
  </w:abstractNum>
  <w:abstractNum w:abstractNumId="1" w15:restartNumberingAfterBreak="0">
    <w:nsid w:val="2CF61CD1"/>
    <w:multiLevelType w:val="singleLevel"/>
    <w:tmpl w:val="D526C8D6"/>
    <w:lvl w:ilvl="0">
      <w:start w:val="1"/>
      <w:numFmt w:val="bullet"/>
      <w:lvlText w:val=""/>
      <w:lvlJc w:val="center"/>
      <w:pPr>
        <w:tabs>
          <w:tab w:val="num" w:pos="648"/>
        </w:tabs>
        <w:ind w:hanging="72"/>
      </w:pPr>
      <w:rPr>
        <w:rFonts w:asci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F5"/>
    <w:rsid w:val="000C7B04"/>
    <w:rsid w:val="000E64F5"/>
    <w:rsid w:val="0014112A"/>
    <w:rsid w:val="002F0D9C"/>
    <w:rsid w:val="0033560C"/>
    <w:rsid w:val="003A6484"/>
    <w:rsid w:val="00412E91"/>
    <w:rsid w:val="00502DBB"/>
    <w:rsid w:val="0067332F"/>
    <w:rsid w:val="006E33F7"/>
    <w:rsid w:val="006F6981"/>
    <w:rsid w:val="00775175"/>
    <w:rsid w:val="00877880"/>
    <w:rsid w:val="00A67227"/>
    <w:rsid w:val="00A6792D"/>
    <w:rsid w:val="00C320FB"/>
    <w:rsid w:val="00E45D8C"/>
    <w:rsid w:val="00E74515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70C4"/>
  <w15:chartTrackingRefBased/>
  <w15:docId w15:val="{A71D2365-566B-4FB7-9E3C-F91CF7F0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9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0D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3785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 Suchard</dc:creator>
  <cp:keywords/>
  <dc:description/>
  <cp:lastModifiedBy>Oded Suchard</cp:lastModifiedBy>
  <cp:revision>8</cp:revision>
  <dcterms:created xsi:type="dcterms:W3CDTF">2020-10-24T12:09:00Z</dcterms:created>
  <dcterms:modified xsi:type="dcterms:W3CDTF">2020-11-05T23:48:00Z</dcterms:modified>
</cp:coreProperties>
</file>